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D" w:rsidRDefault="00EA6DDD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6C88" w:rsidRDefault="00EA6DDD" w:rsidP="00EA6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Протокол </w:t>
      </w:r>
    </w:p>
    <w:p w:rsidR="00EA6DDD" w:rsidRPr="00EA6DDD" w:rsidRDefault="00EA6DDD" w:rsidP="00EA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DD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</w:t>
      </w:r>
      <w:r w:rsidRPr="00EA6DDD">
        <w:rPr>
          <w:rFonts w:ascii="Times New Roman" w:eastAsia="Times New Roman" w:hAnsi="Times New Roman" w:cs="Times New Roman"/>
          <w:b/>
          <w:sz w:val="28"/>
          <w:szCs w:val="28"/>
        </w:rPr>
        <w:t xml:space="preserve">бщего собрания участников </w:t>
      </w:r>
    </w:p>
    <w:p w:rsidR="00496C88" w:rsidRDefault="00EA6DDD" w:rsidP="00EA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DDD">
        <w:rPr>
          <w:rFonts w:ascii="Times New Roman" w:eastAsia="Times New Roman" w:hAnsi="Times New Roman" w:cs="Times New Roman"/>
          <w:b/>
          <w:sz w:val="28"/>
          <w:szCs w:val="28"/>
        </w:rPr>
        <w:t xml:space="preserve">Медико-технического кластера </w:t>
      </w:r>
    </w:p>
    <w:p w:rsidR="00EA6DDD" w:rsidRPr="00EA6DDD" w:rsidRDefault="00EA6DDD" w:rsidP="00EA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6DDD"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EA6DDD" w:rsidRPr="00EA6DDD" w:rsidRDefault="00EA6DDD" w:rsidP="00EA6DD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bidi="en-US"/>
        </w:rPr>
      </w:pPr>
    </w:p>
    <w:p w:rsidR="00EA6DDD" w:rsidRPr="00EA6DDD" w:rsidRDefault="00EA6DDD" w:rsidP="00EA6DD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dstrike/>
          <w:sz w:val="24"/>
          <w:szCs w:val="24"/>
          <w:lang w:bidi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6DDD" w:rsidRPr="00EA6DDD" w:rsidTr="002E5105">
        <w:trPr>
          <w:trHeight w:val="984"/>
        </w:trPr>
        <w:tc>
          <w:tcPr>
            <w:tcW w:w="4672" w:type="dxa"/>
          </w:tcPr>
          <w:p w:rsidR="00EA6DDD" w:rsidRPr="00EA6DDD" w:rsidRDefault="00EA6DDD" w:rsidP="00EA6DDD">
            <w:pPr>
              <w:jc w:val="both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EA6DDD">
              <w:rPr>
                <w:rFonts w:eastAsia="Calibri"/>
                <w:b/>
                <w:sz w:val="24"/>
                <w:szCs w:val="24"/>
                <w:lang w:bidi="en-US"/>
              </w:rPr>
              <w:t>14 марта 2019 г.</w:t>
            </w:r>
          </w:p>
          <w:p w:rsidR="00EA6DDD" w:rsidRPr="00EA6DDD" w:rsidRDefault="00EA6DDD" w:rsidP="00EA6DDD">
            <w:pPr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EA6DDD">
              <w:rPr>
                <w:rFonts w:eastAsia="Calibri"/>
                <w:b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4673" w:type="dxa"/>
          </w:tcPr>
          <w:p w:rsidR="00EA6DDD" w:rsidRPr="00EA6DDD" w:rsidRDefault="00EA6DDD" w:rsidP="00EA6DDD">
            <w:pPr>
              <w:ind w:firstLine="708"/>
              <w:jc w:val="right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EA6DDD">
              <w:rPr>
                <w:rFonts w:eastAsia="Calibri"/>
                <w:b/>
                <w:sz w:val="24"/>
                <w:szCs w:val="24"/>
                <w:lang w:bidi="en-US"/>
              </w:rPr>
              <w:t xml:space="preserve">АССОЦИАЦИЯ РОСМЕДПРОМ </w:t>
            </w:r>
          </w:p>
          <w:p w:rsidR="00EA6DDD" w:rsidRPr="00EA6DDD" w:rsidRDefault="00EA6DDD" w:rsidP="00EA6DDD">
            <w:pPr>
              <w:jc w:val="right"/>
              <w:rPr>
                <w:rFonts w:eastAsia="Calibri"/>
                <w:b/>
                <w:sz w:val="24"/>
                <w:szCs w:val="24"/>
                <w:lang w:bidi="en-US"/>
              </w:rPr>
            </w:pPr>
            <w:r w:rsidRPr="00EA6DDD">
              <w:rPr>
                <w:rFonts w:eastAsia="Calibri"/>
                <w:b/>
                <w:sz w:val="24"/>
                <w:szCs w:val="24"/>
                <w:lang w:bidi="en-US"/>
              </w:rPr>
              <w:t>г. Москва, ул. Самокатная, д. 4а</w:t>
            </w:r>
          </w:p>
          <w:p w:rsidR="00EA6DDD" w:rsidRPr="00EA6DDD" w:rsidRDefault="00EA6DDD" w:rsidP="00EA6DDD">
            <w:pPr>
              <w:jc w:val="right"/>
              <w:rPr>
                <w:rFonts w:eastAsia="Calibri"/>
                <w:b/>
                <w:sz w:val="24"/>
                <w:szCs w:val="24"/>
                <w:lang w:bidi="en-US"/>
              </w:rPr>
            </w:pPr>
          </w:p>
        </w:tc>
      </w:tr>
    </w:tbl>
    <w:p w:rsidR="00EA6DDD" w:rsidRPr="004B2AC2" w:rsidRDefault="00EA6DDD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6"/>
        <w:gridCol w:w="7723"/>
      </w:tblGrid>
      <w:tr w:rsidR="004B2AC2" w:rsidRPr="004B2AC2" w:rsidTr="004B2AC2">
        <w:trPr>
          <w:trHeight w:val="451"/>
        </w:trPr>
        <w:tc>
          <w:tcPr>
            <w:tcW w:w="2426" w:type="dxa"/>
          </w:tcPr>
          <w:p w:rsidR="004B2AC2" w:rsidRDefault="004B2AC2" w:rsidP="00BA3B9C">
            <w:pPr>
              <w:spacing w:line="0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Председатель собрания</w:t>
            </w:r>
          </w:p>
          <w:p w:rsidR="004B2AC2" w:rsidRPr="004B2AC2" w:rsidRDefault="004B2AC2" w:rsidP="00BA3B9C">
            <w:pPr>
              <w:spacing w:line="0" w:lineRule="atLeast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23" w:type="dxa"/>
          </w:tcPr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 xml:space="preserve">Калинин Юрий Тихонович – почетный председатель Совета МТК МО, Президент Ассоциации </w:t>
            </w:r>
            <w:proofErr w:type="spellStart"/>
            <w:r w:rsidRPr="004B2AC2">
              <w:rPr>
                <w:color w:val="1E2A40"/>
              </w:rPr>
              <w:t>Росмедпром</w:t>
            </w:r>
            <w:proofErr w:type="spellEnd"/>
          </w:p>
        </w:tc>
      </w:tr>
      <w:tr w:rsidR="00EA6DDD" w:rsidRPr="004B2AC2" w:rsidTr="004B2AC2">
        <w:trPr>
          <w:trHeight w:val="3235"/>
        </w:trPr>
        <w:tc>
          <w:tcPr>
            <w:tcW w:w="2426" w:type="dxa"/>
          </w:tcPr>
          <w:p w:rsidR="00EA6DDD" w:rsidRPr="004B2AC2" w:rsidRDefault="00EA6DDD" w:rsidP="00BA3B9C">
            <w:pPr>
              <w:spacing w:line="0" w:lineRule="atLeast"/>
              <w:jc w:val="right"/>
              <w:rPr>
                <w:b/>
                <w:color w:val="000000"/>
                <w:sz w:val="24"/>
                <w:szCs w:val="24"/>
              </w:rPr>
            </w:pPr>
            <w:r w:rsidRPr="004B2AC2">
              <w:rPr>
                <w:b/>
                <w:color w:val="000000"/>
                <w:sz w:val="24"/>
                <w:szCs w:val="24"/>
              </w:rPr>
              <w:t>Участники кластера</w:t>
            </w:r>
          </w:p>
        </w:tc>
        <w:tc>
          <w:tcPr>
            <w:tcW w:w="7723" w:type="dxa"/>
          </w:tcPr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Шибанов Александр Николаевич – председатель Совета МТК МО.</w:t>
            </w:r>
          </w:p>
          <w:p w:rsidR="00EA6DDD" w:rsidRPr="004B2AC2" w:rsidRDefault="00EA6DDD" w:rsidP="004B2AC2">
            <w:pPr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Штранина</w:t>
            </w:r>
            <w:proofErr w:type="spellEnd"/>
            <w:r w:rsidRPr="004B2AC2">
              <w:rPr>
                <w:color w:val="1E2A40"/>
              </w:rPr>
              <w:t xml:space="preserve"> Татьяна Борисовна - </w:t>
            </w:r>
            <w:proofErr w:type="spellStart"/>
            <w:r w:rsidRPr="004B2AC2">
              <w:rPr>
                <w:color w:val="1E2A40"/>
              </w:rPr>
              <w:t>нач.отд.маркетинга</w:t>
            </w:r>
            <w:proofErr w:type="spellEnd"/>
            <w:r w:rsidRPr="004B2AC2">
              <w:rPr>
                <w:color w:val="1E2A40"/>
              </w:rPr>
              <w:t xml:space="preserve"> и ВЭД. ООО МЛТ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Виленский</w:t>
            </w:r>
            <w:proofErr w:type="spellEnd"/>
            <w:r w:rsidRPr="004B2AC2">
              <w:rPr>
                <w:color w:val="1E2A40"/>
              </w:rPr>
              <w:t xml:space="preserve"> Андрей Витальевич ген. директор ООО «НТЦ «</w:t>
            </w:r>
            <w:proofErr w:type="spellStart"/>
            <w:r w:rsidRPr="004B2AC2">
              <w:rPr>
                <w:color w:val="1E2A40"/>
              </w:rPr>
              <w:t>Медитэкс</w:t>
            </w:r>
            <w:proofErr w:type="spellEnd"/>
            <w:r w:rsidRPr="004B2AC2">
              <w:rPr>
                <w:color w:val="1E2A40"/>
              </w:rPr>
              <w:t>».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Ф</w:t>
            </w:r>
            <w:r w:rsidR="004B2AC2" w:rsidRPr="004B2AC2">
              <w:rPr>
                <w:color w:val="1E2A40"/>
              </w:rPr>
              <w:t>омина</w:t>
            </w:r>
            <w:r w:rsidRPr="004B2AC2">
              <w:rPr>
                <w:color w:val="1E2A40"/>
              </w:rPr>
              <w:t xml:space="preserve"> Наталья Вячеславовна ген. директор ООО «Эталон-</w:t>
            </w:r>
            <w:proofErr w:type="spellStart"/>
            <w:r w:rsidRPr="004B2AC2">
              <w:rPr>
                <w:color w:val="1E2A40"/>
              </w:rPr>
              <w:t>Продакшн</w:t>
            </w:r>
            <w:proofErr w:type="spellEnd"/>
            <w:r w:rsidRPr="004B2AC2">
              <w:rPr>
                <w:color w:val="1E2A40"/>
              </w:rPr>
              <w:t>».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Акатов Геннадий Николаевич - генераль</w:t>
            </w:r>
            <w:r w:rsidR="004B2AC2" w:rsidRPr="004B2AC2">
              <w:rPr>
                <w:color w:val="1E2A40"/>
              </w:rPr>
              <w:t>ный директор ООО «КСП-</w:t>
            </w:r>
            <w:proofErr w:type="spellStart"/>
            <w:r w:rsidR="004B2AC2" w:rsidRPr="004B2AC2">
              <w:rPr>
                <w:color w:val="1E2A40"/>
              </w:rPr>
              <w:t>Клинрум</w:t>
            </w:r>
            <w:proofErr w:type="spellEnd"/>
            <w:r w:rsidR="004B2AC2" w:rsidRPr="004B2AC2">
              <w:rPr>
                <w:color w:val="1E2A40"/>
              </w:rPr>
              <w:t xml:space="preserve">» 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Чернова Любовь Владимировна - директор департамента МИ ООО «</w:t>
            </w:r>
            <w:proofErr w:type="spellStart"/>
            <w:r w:rsidRPr="004B2AC2">
              <w:rPr>
                <w:color w:val="1E2A40"/>
              </w:rPr>
              <w:t>Гекса</w:t>
            </w:r>
            <w:proofErr w:type="spellEnd"/>
            <w:r w:rsidRPr="004B2AC2">
              <w:rPr>
                <w:color w:val="1E2A40"/>
              </w:rPr>
              <w:t>-Нетканые Материалы».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 xml:space="preserve">Шишов Александр Львович - генеральный директор ООО "Гранат </w:t>
            </w:r>
            <w:proofErr w:type="spellStart"/>
            <w:r w:rsidRPr="004B2AC2">
              <w:rPr>
                <w:color w:val="1E2A40"/>
              </w:rPr>
              <w:t>Биотех</w:t>
            </w:r>
            <w:proofErr w:type="spellEnd"/>
            <w:r w:rsidRPr="004B2AC2">
              <w:rPr>
                <w:color w:val="1E2A40"/>
              </w:rPr>
              <w:t>".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Поскряков</w:t>
            </w:r>
            <w:proofErr w:type="spellEnd"/>
            <w:r w:rsidRPr="004B2AC2">
              <w:rPr>
                <w:color w:val="1E2A40"/>
              </w:rPr>
              <w:t xml:space="preserve"> Евгений Николаевич юрист ООО "Паскаль </w:t>
            </w:r>
            <w:proofErr w:type="spellStart"/>
            <w:r w:rsidRPr="004B2AC2">
              <w:rPr>
                <w:color w:val="1E2A40"/>
              </w:rPr>
              <w:t>Медикал</w:t>
            </w:r>
            <w:proofErr w:type="spellEnd"/>
            <w:r w:rsidRPr="004B2AC2">
              <w:rPr>
                <w:color w:val="1E2A40"/>
              </w:rPr>
              <w:t>".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Рац</w:t>
            </w:r>
            <w:proofErr w:type="spellEnd"/>
            <w:r w:rsidRPr="004B2AC2">
              <w:rPr>
                <w:color w:val="1E2A40"/>
              </w:rPr>
              <w:t xml:space="preserve"> Александр Алексеевич, директор НП Дубна.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Бородина Алиса Анатольевна Генеральный директор "</w:t>
            </w:r>
            <w:proofErr w:type="spellStart"/>
            <w:r w:rsidRPr="004B2AC2">
              <w:rPr>
                <w:color w:val="1E2A40"/>
              </w:rPr>
              <w:t>Эверс</w:t>
            </w:r>
            <w:proofErr w:type="spellEnd"/>
            <w:r w:rsidRPr="004B2AC2">
              <w:rPr>
                <w:color w:val="1E2A40"/>
              </w:rPr>
              <w:t xml:space="preserve"> </w:t>
            </w:r>
            <w:proofErr w:type="spellStart"/>
            <w:r w:rsidRPr="004B2AC2">
              <w:rPr>
                <w:color w:val="1E2A40"/>
              </w:rPr>
              <w:t>груп</w:t>
            </w:r>
            <w:proofErr w:type="spellEnd"/>
            <w:r w:rsidRPr="004B2AC2">
              <w:rPr>
                <w:color w:val="1E2A40"/>
              </w:rPr>
              <w:t xml:space="preserve"> рус".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 xml:space="preserve">Курдюков Евгений Александрович генеральный директор </w:t>
            </w:r>
            <w:proofErr w:type="spellStart"/>
            <w:r w:rsidRPr="004B2AC2">
              <w:rPr>
                <w:color w:val="1E2A40"/>
              </w:rPr>
              <w:t>Виробан</w:t>
            </w:r>
            <w:proofErr w:type="spellEnd"/>
            <w:r w:rsidRPr="004B2AC2">
              <w:rPr>
                <w:color w:val="1E2A40"/>
              </w:rPr>
              <w:t>.</w:t>
            </w:r>
          </w:p>
          <w:p w:rsidR="00EA6DDD" w:rsidRPr="004B2AC2" w:rsidRDefault="00EA6DDD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 xml:space="preserve">Боровиков Игорь Владимирович – </w:t>
            </w:r>
            <w:proofErr w:type="spellStart"/>
            <w:r w:rsidRPr="004B2AC2">
              <w:rPr>
                <w:color w:val="1E2A40"/>
              </w:rPr>
              <w:t>зам.генерального</w:t>
            </w:r>
            <w:proofErr w:type="spellEnd"/>
            <w:r w:rsidRPr="004B2AC2">
              <w:rPr>
                <w:color w:val="1E2A40"/>
              </w:rPr>
              <w:t xml:space="preserve"> директора ЗАО ПОЛИМЕР.</w:t>
            </w:r>
          </w:p>
          <w:p w:rsidR="00EA6DDD" w:rsidRPr="004B2AC2" w:rsidRDefault="00EA6DDD" w:rsidP="004B2AC2">
            <w:pPr>
              <w:ind w:left="720"/>
              <w:contextualSpacing/>
              <w:rPr>
                <w:color w:val="000000"/>
              </w:rPr>
            </w:pPr>
          </w:p>
        </w:tc>
      </w:tr>
      <w:tr w:rsidR="004B2AC2" w:rsidRPr="004B2AC2" w:rsidTr="004B2AC2">
        <w:trPr>
          <w:trHeight w:val="5297"/>
        </w:trPr>
        <w:tc>
          <w:tcPr>
            <w:tcW w:w="2426" w:type="dxa"/>
          </w:tcPr>
          <w:p w:rsidR="004B2AC2" w:rsidRPr="004B2AC2" w:rsidRDefault="004B2AC2" w:rsidP="00BA3B9C">
            <w:pPr>
              <w:spacing w:line="0" w:lineRule="atLeast"/>
              <w:jc w:val="right"/>
              <w:rPr>
                <w:b/>
                <w:color w:val="000000"/>
              </w:rPr>
            </w:pPr>
            <w:r w:rsidRPr="004B2AC2">
              <w:rPr>
                <w:b/>
                <w:color w:val="000000"/>
                <w:sz w:val="24"/>
                <w:szCs w:val="24"/>
              </w:rPr>
              <w:t>Приглашенны</w:t>
            </w:r>
            <w:r w:rsidRPr="004B2AC2">
              <w:rPr>
                <w:b/>
                <w:color w:val="000000"/>
              </w:rPr>
              <w:t>е</w:t>
            </w:r>
          </w:p>
        </w:tc>
        <w:tc>
          <w:tcPr>
            <w:tcW w:w="7723" w:type="dxa"/>
          </w:tcPr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Солодова</w:t>
            </w:r>
            <w:proofErr w:type="spellEnd"/>
            <w:r w:rsidRPr="004B2AC2">
              <w:rPr>
                <w:color w:val="1E2A40"/>
              </w:rPr>
              <w:t xml:space="preserve"> </w:t>
            </w:r>
            <w:proofErr w:type="spellStart"/>
            <w:r w:rsidRPr="004B2AC2">
              <w:rPr>
                <w:color w:val="1E2A40"/>
              </w:rPr>
              <w:t>Разия</w:t>
            </w:r>
            <w:proofErr w:type="spellEnd"/>
            <w:r w:rsidRPr="004B2AC2">
              <w:rPr>
                <w:color w:val="1E2A40"/>
              </w:rPr>
              <w:t xml:space="preserve"> </w:t>
            </w:r>
            <w:proofErr w:type="spellStart"/>
            <w:r w:rsidRPr="004B2AC2">
              <w:rPr>
                <w:color w:val="1E2A40"/>
              </w:rPr>
              <w:t>Нязыфовна</w:t>
            </w:r>
            <w:proofErr w:type="spellEnd"/>
            <w:r w:rsidRPr="004B2AC2">
              <w:rPr>
                <w:color w:val="1E2A40"/>
              </w:rPr>
              <w:t xml:space="preserve"> – начальник отдела экономики и анализа фармацевтической и мед промышленности ФБУ «ГИЛС и НП» </w:t>
            </w:r>
            <w:proofErr w:type="spellStart"/>
            <w:r w:rsidRPr="004B2AC2">
              <w:rPr>
                <w:color w:val="1E2A40"/>
              </w:rPr>
              <w:t>Минпромторга</w:t>
            </w:r>
            <w:proofErr w:type="spellEnd"/>
            <w:r w:rsidRPr="004B2AC2">
              <w:rPr>
                <w:color w:val="1E2A40"/>
              </w:rPr>
              <w:t>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 xml:space="preserve">Куликов Дмитрий Александрович - учёный Секретарь, руководитель отдела экспериментальных и клинических исследований, к.м.н. 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Чурсинова</w:t>
            </w:r>
            <w:proofErr w:type="spellEnd"/>
            <w:r w:rsidRPr="004B2AC2">
              <w:rPr>
                <w:color w:val="1E2A40"/>
              </w:rPr>
              <w:t xml:space="preserve"> Юлия Владимировна - заведующая отделением клинических исследований ГБУЗ МО МОНИКИ им. М.Ф. Владимирского.</w:t>
            </w:r>
          </w:p>
          <w:p w:rsidR="004B2AC2" w:rsidRPr="004B2AC2" w:rsidRDefault="004B2AC2" w:rsidP="00C165C6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Каширина Ирина Владимировна</w:t>
            </w:r>
            <w:r w:rsidR="00C165C6">
              <w:rPr>
                <w:color w:val="1E2A40"/>
              </w:rPr>
              <w:t xml:space="preserve"> - д</w:t>
            </w:r>
            <w:r w:rsidR="00C165C6" w:rsidRPr="00C165C6">
              <w:rPr>
                <w:color w:val="1E2A40"/>
              </w:rPr>
              <w:t>иректор по поддержке экспорта фармацевтической и медицинской отраслей</w:t>
            </w:r>
            <w:r w:rsidR="00C165C6">
              <w:rPr>
                <w:color w:val="1E2A40"/>
              </w:rPr>
              <w:t xml:space="preserve"> </w:t>
            </w:r>
            <w:r w:rsidR="00C165C6" w:rsidRPr="00C165C6">
              <w:rPr>
                <w:color w:val="1E2A40"/>
              </w:rPr>
              <w:t>АО "Российский экспортный центр"</w:t>
            </w:r>
            <w:r w:rsidRPr="004B2AC2">
              <w:rPr>
                <w:color w:val="1E2A40"/>
              </w:rPr>
              <w:t xml:space="preserve"> 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Васильев Юрий Дмитриевич – помощник Председателя Комитета ТПП РФ по развитию системы закупок.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Чуднова Ольга Сергеевна - Эксперт Центра поддержки предпринимательства "Развитие".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Смирнов Александр Юрьевич - генеральный директор Ассоциации производителей медицинских изделий оборонно-промышленного комплекса РФ.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Фатин</w:t>
            </w:r>
            <w:proofErr w:type="spellEnd"/>
            <w:r w:rsidRPr="004B2AC2">
              <w:rPr>
                <w:color w:val="1E2A40"/>
              </w:rPr>
              <w:t xml:space="preserve"> Максим Васильевич – зам. председателя Комитета по конкурентной политике Московской области.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Винокуров Вадим Иванович - генеральный директор ООО "ФК МЕДАРГО".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Эйлазов</w:t>
            </w:r>
            <w:proofErr w:type="spellEnd"/>
            <w:r w:rsidRPr="004B2AC2">
              <w:rPr>
                <w:color w:val="1E2A40"/>
              </w:rPr>
              <w:t xml:space="preserve"> Али </w:t>
            </w:r>
            <w:proofErr w:type="spellStart"/>
            <w:r w:rsidRPr="004B2AC2">
              <w:rPr>
                <w:color w:val="1E2A40"/>
              </w:rPr>
              <w:t>Байларович</w:t>
            </w:r>
            <w:proofErr w:type="spellEnd"/>
            <w:r w:rsidRPr="004B2AC2">
              <w:rPr>
                <w:color w:val="1E2A40"/>
              </w:rPr>
              <w:t xml:space="preserve"> - генеральный директор АО «Медицинские технологии Лтд».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Шевцов Олег Алексеевич - Эксперт Центра поддержки предпринимательства "Развитие", г. Коломна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Панов Михаил Владимирович руководитель проекта в ОЭЗ Дубна "</w:t>
            </w:r>
            <w:proofErr w:type="spellStart"/>
            <w:r w:rsidRPr="004B2AC2">
              <w:rPr>
                <w:color w:val="1E2A40"/>
              </w:rPr>
              <w:t>Эверс</w:t>
            </w:r>
            <w:proofErr w:type="spellEnd"/>
            <w:r w:rsidRPr="004B2AC2">
              <w:rPr>
                <w:color w:val="1E2A40"/>
              </w:rPr>
              <w:t xml:space="preserve"> </w:t>
            </w:r>
            <w:proofErr w:type="spellStart"/>
            <w:r w:rsidRPr="004B2AC2">
              <w:rPr>
                <w:color w:val="1E2A40"/>
              </w:rPr>
              <w:t>груп</w:t>
            </w:r>
            <w:proofErr w:type="spellEnd"/>
            <w:r w:rsidRPr="004B2AC2">
              <w:rPr>
                <w:color w:val="1E2A40"/>
              </w:rPr>
              <w:t xml:space="preserve"> рус".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r w:rsidRPr="004B2AC2">
              <w:rPr>
                <w:color w:val="1E2A40"/>
              </w:rPr>
              <w:t>Терехов Вадим Владимирович – зам. председателя Совета МТК МО.</w:t>
            </w:r>
          </w:p>
          <w:p w:rsidR="004B2AC2" w:rsidRPr="004B2AC2" w:rsidRDefault="004B2AC2" w:rsidP="004B2AC2">
            <w:pPr>
              <w:shd w:val="clear" w:color="auto" w:fill="FFFFFF"/>
              <w:spacing w:line="0" w:lineRule="atLeast"/>
              <w:contextualSpacing/>
              <w:rPr>
                <w:color w:val="1E2A40"/>
              </w:rPr>
            </w:pPr>
            <w:proofErr w:type="spellStart"/>
            <w:r w:rsidRPr="004B2AC2">
              <w:rPr>
                <w:color w:val="1E2A40"/>
              </w:rPr>
              <w:t>Кутепов</w:t>
            </w:r>
            <w:proofErr w:type="spellEnd"/>
            <w:r w:rsidRPr="004B2AC2">
              <w:rPr>
                <w:color w:val="1E2A40"/>
              </w:rPr>
              <w:t xml:space="preserve"> Максим Викторович - заместитель генерального директора ООО "ЭМКО".</w:t>
            </w:r>
          </w:p>
        </w:tc>
      </w:tr>
    </w:tbl>
    <w:p w:rsidR="00EA6DDD" w:rsidRDefault="00EA6DDD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BA3B9C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B2AC2" w:rsidRDefault="004B2AC2" w:rsidP="004B2AC2">
      <w:pPr>
        <w:spacing w:after="0" w:line="0" w:lineRule="atLeast"/>
        <w:ind w:left="567"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1010" w:rsidRDefault="00F41010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C32" w:rsidRPr="00EA6DDD" w:rsidRDefault="00882C32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</w:t>
      </w:r>
      <w:r w:rsidR="00F41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собрания:</w:t>
      </w:r>
    </w:p>
    <w:p w:rsidR="00F93051" w:rsidRPr="00EA6DDD" w:rsidRDefault="00F93051" w:rsidP="00F93051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>Вступительное слово. Об изменениях нормативно правовых актов, регулирующих деятельность медицинской промышленности</w:t>
      </w:r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>.</w:t>
      </w:r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Калинин Юрий Тихонович - президент ассоциации </w:t>
      </w:r>
      <w:proofErr w:type="spellStart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Росмедпром</w:t>
      </w:r>
      <w:proofErr w:type="spellEnd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.</w:t>
      </w:r>
    </w:p>
    <w:p w:rsidR="00BA3B9C" w:rsidRPr="00EA6DDD" w:rsidRDefault="00BA3B9C" w:rsidP="00BA3B9C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</w:p>
    <w:p w:rsidR="00EA6DDD" w:rsidRPr="00EA6DDD" w:rsidRDefault="00F93051" w:rsidP="00F93051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bookmarkStart w:id="1" w:name="_Hlk3373454"/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 xml:space="preserve">Совершенствование системы государственных закупок медицинских изделий с </w:t>
      </w:r>
      <w:bookmarkEnd w:id="1"/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>использованием электронных каталогов ГИСП и Минфина.</w:t>
      </w:r>
      <w:r w:rsidRPr="00EA6DDD">
        <w:rPr>
          <w:rFonts w:ascii="Times New Roman" w:eastAsia="Times New Roman" w:hAnsi="Times New Roman" w:cs="Times New Roman"/>
          <w:iCs/>
          <w:color w:val="1E2A40"/>
          <w:sz w:val="24"/>
          <w:szCs w:val="24"/>
          <w:lang w:eastAsia="ru-RU"/>
        </w:rPr>
        <w:t xml:space="preserve"> </w:t>
      </w:r>
    </w:p>
    <w:p w:rsidR="00F93051" w:rsidRPr="00EA6DDD" w:rsidRDefault="00F93051" w:rsidP="00EA6DDD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Докладчик:</w:t>
      </w:r>
      <w:r w:rsidR="00EA6DDD"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 </w:t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Смирнов Александр Юрьевич - генеральный директор Ассоциации производителей медицинских изделий оборонно-промышленного комплекса РФ.</w:t>
      </w:r>
    </w:p>
    <w:p w:rsidR="00BA3B9C" w:rsidRPr="00EA6DDD" w:rsidRDefault="00BA3B9C" w:rsidP="00BA3B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</w:p>
    <w:p w:rsidR="00F93051" w:rsidRPr="00EA6DDD" w:rsidRDefault="00F93051" w:rsidP="00F93051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iCs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>Об участии предприятий МТК МО в мероприятиях, поддержанных Российским экспортным центром. О реализации корпоративных программ повышения конкурентоспособности (КППК</w:t>
      </w:r>
      <w:proofErr w:type="gramStart"/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>).</w:t>
      </w: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br/>
      </w:r>
      <w:bookmarkStart w:id="2" w:name="_Hlk3373547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Докладчик</w:t>
      </w:r>
      <w:bookmarkEnd w:id="2"/>
      <w:proofErr w:type="gramEnd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: Каширина Ирина Владимировна - </w:t>
      </w:r>
      <w:bookmarkStart w:id="3" w:name="_Hlk3993747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Директор по поддержке экспорта фармацевтической и медицинской отраслей АО "Российский экспортный центр".</w:t>
      </w:r>
      <w:bookmarkEnd w:id="3"/>
    </w:p>
    <w:p w:rsidR="00BA3B9C" w:rsidRPr="00EA6DDD" w:rsidRDefault="00BA3B9C" w:rsidP="00BA3B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iCs/>
          <w:color w:val="1E2A40"/>
          <w:sz w:val="24"/>
          <w:szCs w:val="24"/>
          <w:lang w:eastAsia="ru-RU"/>
        </w:rPr>
      </w:pPr>
    </w:p>
    <w:p w:rsidR="00EA6DDD" w:rsidRPr="00EA6DDD" w:rsidRDefault="00F93051" w:rsidP="00F93051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1E2A40"/>
          <w:sz w:val="24"/>
          <w:szCs w:val="24"/>
          <w:lang w:eastAsia="ru-RU"/>
        </w:rPr>
        <w:t>Совершенствование закупочных процедур медицинских изделий в МО.</w:t>
      </w:r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 xml:space="preserve"> </w:t>
      </w:r>
    </w:p>
    <w:p w:rsidR="00F93051" w:rsidRPr="00EA6DDD" w:rsidRDefault="00F93051" w:rsidP="00EA6DDD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 xml:space="preserve"> </w:t>
      </w:r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 xml:space="preserve">Докладчик: </w:t>
      </w:r>
      <w:proofErr w:type="spellStart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>Фатин</w:t>
      </w:r>
      <w:proofErr w:type="spellEnd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 xml:space="preserve"> Максим Васильевич – зам. председателя Комитета по конкурентной политике Московской области.</w:t>
      </w:r>
    </w:p>
    <w:p w:rsidR="00BA3B9C" w:rsidRPr="00EA6DDD" w:rsidRDefault="00BA3B9C" w:rsidP="00BA3B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</w:p>
    <w:p w:rsidR="00EA6DDD" w:rsidRDefault="00F93051" w:rsidP="00F93051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1E2A40"/>
          <w:sz w:val="24"/>
          <w:szCs w:val="24"/>
          <w:lang w:eastAsia="ru-RU"/>
        </w:rPr>
        <w:t>Динамика показателей медицинской промышленности Московской области за 2017-2019гг.</w:t>
      </w:r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 xml:space="preserve"> </w:t>
      </w:r>
    </w:p>
    <w:p w:rsidR="00F93051" w:rsidRPr="00EA6DDD" w:rsidRDefault="00F93051" w:rsidP="00EA6DDD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 xml:space="preserve">Докладчик: </w:t>
      </w:r>
      <w:bookmarkStart w:id="4" w:name="_Hlk3205150"/>
      <w:proofErr w:type="spellStart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>Солодова</w:t>
      </w:r>
      <w:proofErr w:type="spellEnd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 xml:space="preserve"> </w:t>
      </w:r>
      <w:proofErr w:type="spellStart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>Разия</w:t>
      </w:r>
      <w:proofErr w:type="spellEnd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 xml:space="preserve"> </w:t>
      </w:r>
      <w:proofErr w:type="spellStart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>Нязыфовна</w:t>
      </w:r>
      <w:proofErr w:type="spellEnd"/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 xml:space="preserve"> </w:t>
      </w:r>
      <w:r w:rsidR="00A74D79"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i/>
          <w:color w:val="1E2A40"/>
          <w:sz w:val="24"/>
          <w:szCs w:val="24"/>
          <w:lang w:eastAsia="ru-RU"/>
        </w:rPr>
        <w:t xml:space="preserve"> начальник отдела экономики и анализа фармацевтической и мед промышленности ФБУ «ГИЛС и НП» Минпромторга.</w:t>
      </w:r>
    </w:p>
    <w:p w:rsidR="00BA3B9C" w:rsidRPr="00EA6DDD" w:rsidRDefault="00BA3B9C" w:rsidP="00BA3B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</w:p>
    <w:bookmarkEnd w:id="4"/>
    <w:p w:rsidR="00F93051" w:rsidRPr="00EA6DDD" w:rsidRDefault="00F93051" w:rsidP="00F93051">
      <w:pPr>
        <w:numPr>
          <w:ilvl w:val="0"/>
          <w:numId w:val="1"/>
        </w:numPr>
        <w:shd w:val="clear" w:color="auto" w:fill="FFFFFF"/>
        <w:spacing w:after="0" w:line="0" w:lineRule="atLeast"/>
        <w:ind w:left="301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>О соглашении МТК МО с ГБУЗ МО МОНИКИ им. М.Ф. Владимирского и об участии предприятий МТК МО в научных и практических мероприятиях МОНИКИ им. М.Ф. Владимирского.</w:t>
      </w: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Докладчики: </w:t>
      </w:r>
      <w:proofErr w:type="spellStart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Чурсинова</w:t>
      </w:r>
      <w:proofErr w:type="spellEnd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 Юлия Владимировна - заведующая отделением клинических исследований ГБУЗ МО </w:t>
      </w:r>
      <w:r w:rsidR="00EA6DDD"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МОНИКИ им. М.Ф. Владимирского.</w:t>
      </w:r>
      <w:r w:rsidR="00EA6DDD"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 </w:t>
      </w:r>
      <w:proofErr w:type="spellStart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Рац</w:t>
      </w:r>
      <w:proofErr w:type="spellEnd"/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 Александр Алексеевич </w:t>
      </w:r>
      <w:r w:rsidR="00A74D79"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 директор НП «Дубна».</w:t>
      </w:r>
    </w:p>
    <w:p w:rsidR="00BA3B9C" w:rsidRPr="00EA6DDD" w:rsidRDefault="00BA3B9C" w:rsidP="00BA3B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</w:p>
    <w:p w:rsidR="00F93051" w:rsidRPr="00EA6DDD" w:rsidRDefault="00F93051" w:rsidP="00F93051">
      <w:pPr>
        <w:numPr>
          <w:ilvl w:val="0"/>
          <w:numId w:val="1"/>
        </w:numPr>
        <w:shd w:val="clear" w:color="auto" w:fill="FFFFFF"/>
        <w:spacing w:after="0" w:line="0" w:lineRule="atLeast"/>
        <w:ind w:left="301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>Меры поддержки региональных производителей медицинских изделий в 2019г.</w:t>
      </w: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Докладчик: Чуднова Ольга Сергеевна - Эксперт Центра поддержки предпринимательства "Развитие", член комитета по государственной поддержке МТК МО.</w:t>
      </w:r>
    </w:p>
    <w:p w:rsidR="00BA3B9C" w:rsidRPr="00EA6DDD" w:rsidRDefault="00BA3B9C" w:rsidP="00BA3B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</w:p>
    <w:p w:rsidR="00BA3B9C" w:rsidRPr="00EA6DDD" w:rsidRDefault="00F93051" w:rsidP="00BA3B9C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t>Об участии представителей участников МТК МО в работе в XI Всероссийском съезде работников фармацевтической и медицинской промышленности 27 марта 2019 г.</w:t>
      </w:r>
      <w:r w:rsidRPr="00EA6DDD">
        <w:rPr>
          <w:rFonts w:ascii="Times New Roman" w:eastAsia="Times New Roman" w:hAnsi="Times New Roman" w:cs="Times New Roman"/>
          <w:b/>
          <w:bCs/>
          <w:color w:val="1E2A40"/>
          <w:sz w:val="24"/>
          <w:szCs w:val="24"/>
          <w:lang w:eastAsia="ru-RU"/>
        </w:rPr>
        <w:br/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Докладчик: Докладчик: Шибанов Александр Николаевич </w:t>
      </w:r>
      <w:r w:rsidR="00A74D79"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 председатель Совета МТК МО.</w:t>
      </w:r>
    </w:p>
    <w:p w:rsidR="00BA3B9C" w:rsidRPr="00EA6DDD" w:rsidRDefault="00BA3B9C" w:rsidP="00BA3B9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</w:p>
    <w:p w:rsidR="00F93051" w:rsidRPr="00EA6DDD" w:rsidRDefault="00F93051" w:rsidP="00BA3B9C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bookmarkStart w:id="5" w:name="_Hlk3991177"/>
      <w:r w:rsidRPr="00EA6DDD">
        <w:rPr>
          <w:rFonts w:ascii="Times New Roman" w:eastAsia="Times New Roman" w:hAnsi="Times New Roman" w:cs="Times New Roman"/>
          <w:b/>
          <w:color w:val="1E2A40"/>
          <w:sz w:val="24"/>
          <w:szCs w:val="24"/>
          <w:lang w:eastAsia="ru-RU"/>
        </w:rPr>
        <w:t>Организационные вопросы:</w:t>
      </w:r>
    </w:p>
    <w:p w:rsidR="00F93051" w:rsidRPr="00EA6DDD" w:rsidRDefault="00EA6DDD" w:rsidP="00F93051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>9</w:t>
      </w:r>
      <w:r w:rsidR="00F93051"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>.1. О включении ООО «</w:t>
      </w:r>
      <w:proofErr w:type="spellStart"/>
      <w:r w:rsidR="00F93051"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>Эверс</w:t>
      </w:r>
      <w:proofErr w:type="spellEnd"/>
      <w:r w:rsidR="00F93051"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>» в состав участников МТК МО.</w:t>
      </w:r>
    </w:p>
    <w:p w:rsidR="00F93051" w:rsidRPr="00EA6DDD" w:rsidRDefault="00F93051" w:rsidP="00F93051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 xml:space="preserve">Докладчики: </w:t>
      </w:r>
      <w:r w:rsid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Бородина А.А. – генеральный директор ООО «</w:t>
      </w:r>
      <w:proofErr w:type="spellStart"/>
      <w:r w:rsid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Эверс</w:t>
      </w:r>
      <w:proofErr w:type="spellEnd"/>
      <w:r w:rsid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»</w:t>
      </w:r>
    </w:p>
    <w:p w:rsidR="00F93051" w:rsidRPr="00EA6DDD" w:rsidRDefault="00EA6DDD" w:rsidP="00F93051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Cs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iCs/>
          <w:color w:val="1E2A40"/>
          <w:sz w:val="24"/>
          <w:szCs w:val="24"/>
          <w:lang w:eastAsia="ru-RU"/>
        </w:rPr>
        <w:t>9</w:t>
      </w:r>
      <w:r w:rsidR="00F93051" w:rsidRPr="00EA6DDD">
        <w:rPr>
          <w:rFonts w:ascii="Times New Roman" w:eastAsia="Times New Roman" w:hAnsi="Times New Roman" w:cs="Times New Roman"/>
          <w:iCs/>
          <w:color w:val="1E2A40"/>
          <w:sz w:val="24"/>
          <w:szCs w:val="24"/>
          <w:lang w:eastAsia="ru-RU"/>
        </w:rPr>
        <w:t xml:space="preserve">.2. </w:t>
      </w:r>
      <w:r w:rsidR="00F93051"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>Об избрании Совета МТК МО.</w:t>
      </w:r>
    </w:p>
    <w:p w:rsidR="00F93051" w:rsidRPr="00EA6DDD" w:rsidRDefault="00F93051" w:rsidP="00F93051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Докладчик: Шибанов Александр Николаевич – председатель Совета МТК МО.</w:t>
      </w:r>
    </w:p>
    <w:bookmarkEnd w:id="5"/>
    <w:p w:rsidR="00F93051" w:rsidRPr="00EA6DDD" w:rsidRDefault="00F93051" w:rsidP="00F93051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Cs/>
          <w:color w:val="1E2A40"/>
          <w:sz w:val="24"/>
          <w:szCs w:val="24"/>
          <w:lang w:eastAsia="ru-RU"/>
        </w:rPr>
      </w:pPr>
    </w:p>
    <w:p w:rsidR="00F93051" w:rsidRPr="00EA6DDD" w:rsidRDefault="00F93051" w:rsidP="005A69AC">
      <w:pPr>
        <w:numPr>
          <w:ilvl w:val="0"/>
          <w:numId w:val="1"/>
        </w:numPr>
        <w:shd w:val="clear" w:color="auto" w:fill="FFFFFF"/>
        <w:spacing w:after="0" w:line="0" w:lineRule="atLeast"/>
        <w:ind w:left="300" w:firstLine="0"/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1E2A40"/>
          <w:sz w:val="24"/>
          <w:szCs w:val="24"/>
          <w:lang w:eastAsia="ru-RU"/>
        </w:rPr>
        <w:t>Разное.</w:t>
      </w:r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 xml:space="preserve"> О предоставлении Минпромторгу РФ данных об оснащении лаборатории ЦРБ отечественными приборами и оборудованием. О публикациях в СМИ статей и интервью для формирования положительного имиджа медицинских изделий отечественного производства. О наполнении и модернизации сайта </w:t>
      </w:r>
      <w:hyperlink r:id="rId5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http://mtcmr.ru/</w:t>
        </w:r>
      </w:hyperlink>
      <w:r w:rsidRPr="00EA6DDD">
        <w:rPr>
          <w:rFonts w:ascii="Times New Roman" w:eastAsia="Times New Roman" w:hAnsi="Times New Roman" w:cs="Times New Roman"/>
          <w:color w:val="1E2A40"/>
          <w:sz w:val="24"/>
          <w:szCs w:val="24"/>
          <w:lang w:eastAsia="ru-RU"/>
        </w:rPr>
        <w:t>.Издание второй редакции электронного и печатного каталога продукции и участников МТК МО. Создание центра радиационной стерилизации в Дубне.</w:t>
      </w:r>
    </w:p>
    <w:p w:rsidR="00F93051" w:rsidRPr="00EA6DDD" w:rsidRDefault="00F93051" w:rsidP="00F93051">
      <w:pPr>
        <w:shd w:val="clear" w:color="auto" w:fill="FFFFFF"/>
        <w:spacing w:after="0" w:line="0" w:lineRule="atLeast"/>
        <w:ind w:left="300"/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i/>
          <w:iCs/>
          <w:color w:val="1E2A40"/>
          <w:sz w:val="24"/>
          <w:szCs w:val="24"/>
          <w:lang w:eastAsia="ru-RU"/>
        </w:rPr>
        <w:t>Докладчик: Терехов В.В. – зам. председателя Совета МТК МО.</w:t>
      </w:r>
    </w:p>
    <w:p w:rsidR="00882C32" w:rsidRPr="00EA6DDD" w:rsidRDefault="00882C32" w:rsidP="00EA6D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2AC2" w:rsidRDefault="004B2AC2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AC2" w:rsidRDefault="004B2AC2" w:rsidP="00F4101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B2AC2" w:rsidRDefault="00F41010" w:rsidP="00F4101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РЕШЕНИЯ</w:t>
      </w:r>
    </w:p>
    <w:p w:rsidR="00F41010" w:rsidRDefault="00F41010" w:rsidP="00F41010">
      <w:pPr>
        <w:pBdr>
          <w:bottom w:val="single" w:sz="12" w:space="1" w:color="auto"/>
        </w:pBd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собрания участников Медико-технического кластера Московской области</w:t>
      </w:r>
    </w:p>
    <w:p w:rsidR="00F41010" w:rsidRDefault="00F41010" w:rsidP="00F4101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1010" w:rsidRDefault="00F41010" w:rsidP="00F41010">
      <w:pPr>
        <w:shd w:val="clear" w:color="auto" w:fill="FFFFFF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 марта 2019г.</w:t>
      </w:r>
    </w:p>
    <w:p w:rsidR="00F41010" w:rsidRDefault="00F41010" w:rsidP="00F41010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2E40" w:rsidRPr="00EA6DDD" w:rsidRDefault="00622E40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п.1. </w:t>
      </w:r>
    </w:p>
    <w:p w:rsidR="00363259" w:rsidRPr="00EA6DDD" w:rsidRDefault="00622E40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- Калинин Ю.Т.</w:t>
      </w:r>
    </w:p>
    <w:p w:rsidR="00BA3B9C" w:rsidRPr="00EA6DDD" w:rsidRDefault="00852822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A3B9C" w:rsidRPr="00EA6DDD">
        <w:rPr>
          <w:rFonts w:ascii="Times New Roman" w:hAnsi="Times New Roman" w:cs="Times New Roman"/>
          <w:sz w:val="24"/>
          <w:szCs w:val="24"/>
        </w:rPr>
        <w:t>В работе 18 съезда РСПП 14 марта 2019г. приняли участие и выступили: Президент Российской Федерации В.В. Путин, Первый заместитель Председателя Правительства Российской Федерации А.Г. Силуанов, Заместитель Председателя Правительства Российской Федерации Д.Н. Козак, Министр экономического развития М.С. Орешкин, Председатель счетной палаты А.Л. Кудрин. С докладом о состоянии делового климата России в 2018г. выступил А.Н. Шохин. В докладе и выступлениях были определены задачи, стоящие перед Россией по выполнению национальных проектов, названы узкие места и названы основные меры государственной поддержки промышленности.</w:t>
      </w:r>
    </w:p>
    <w:p w:rsidR="00BA3B9C" w:rsidRPr="00EA6DDD" w:rsidRDefault="00BA3B9C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983513"/>
      <w:r w:rsidRPr="00EA6DD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A3B9C" w:rsidRPr="00EA6DDD" w:rsidRDefault="00BA3B9C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24"/>
          <w:szCs w:val="24"/>
        </w:rPr>
        <w:t>- принять к сведению информацию по данному вопросу.</w:t>
      </w:r>
    </w:p>
    <w:bookmarkEnd w:id="6"/>
    <w:p w:rsidR="00BA3B9C" w:rsidRPr="00EA6DDD" w:rsidRDefault="00BA3B9C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24"/>
          <w:szCs w:val="24"/>
        </w:rPr>
        <w:t>- отразить в доклад</w:t>
      </w:r>
      <w:r w:rsidR="00256ABD" w:rsidRPr="00EA6DDD">
        <w:rPr>
          <w:rFonts w:ascii="Times New Roman" w:hAnsi="Times New Roman" w:cs="Times New Roman"/>
          <w:sz w:val="24"/>
          <w:szCs w:val="24"/>
        </w:rPr>
        <w:t>ах</w:t>
      </w:r>
      <w:r w:rsidRPr="00EA6DDD">
        <w:rPr>
          <w:rFonts w:ascii="Times New Roman" w:hAnsi="Times New Roman" w:cs="Times New Roman"/>
          <w:sz w:val="24"/>
          <w:szCs w:val="24"/>
        </w:rPr>
        <w:t xml:space="preserve"> и выступлениях на XI Всероссийском съезде работников фармацевтической и медицинской промышленности основные проблемы, с которыми сталкиваются предприятия фармацевтической и медицинской промышленности. Решение по ним по завершению работы съезда представить в Правительство Российской Федерации.</w:t>
      </w:r>
    </w:p>
    <w:p w:rsidR="00773B61" w:rsidRPr="00EA6DDD" w:rsidRDefault="002E1F8A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A239D" w:rsidRPr="00EA6DDD" w:rsidRDefault="00FA239D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п.2. </w:t>
      </w:r>
    </w:p>
    <w:p w:rsidR="003219AC" w:rsidRPr="00EA6DDD" w:rsidRDefault="00FA239D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</w:t>
      </w:r>
      <w:r w:rsidR="006E2605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3B9C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Смирнов А.Ю.</w:t>
      </w:r>
    </w:p>
    <w:p w:rsidR="0007166D" w:rsidRPr="00EA6DDD" w:rsidRDefault="002A4F56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7" w:name="_Hlk3982305"/>
      <w:r w:rsidR="00904CD3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 по формированию и вводу в эксплуатацию каталога товаров и услуг для обеспечения государственных и муниципальных нужд рассчитан до декабря 2019 года. </w:t>
      </w:r>
      <w:r w:rsidR="0007166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каталога товаров, работ, услуг для обеспечения государственных и муниципальных нужд в части медицинских изделий </w:t>
      </w:r>
      <w:bookmarkEnd w:id="7"/>
      <w:r w:rsidR="0007166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обеспечение его синхронизации с государственной информационной системе промышленности реализуется в соответствии с Планом мероприятий («Дорожной картой») по формированию каталога товаров, работ, услуг для государственных и муниципальных нужд (поручение Правительства РФ 2309п-П13)</w:t>
      </w:r>
      <w:r w:rsidR="006C0754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166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конец 2018 года экспертным советом по формированию Каталога утверждено более 40 000 позиций Каталога. Среди утвержденных позиций Каталога -более 30 000 позиций по наиболее востребованным медицинским изделиям (259 видов медицинских изделий)</w:t>
      </w:r>
    </w:p>
    <w:p w:rsidR="0007166D" w:rsidRPr="00EA6DDD" w:rsidRDefault="0007166D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ЕИС размещено более 20 000 позиций каталога по медицинским изделиям, в том числе:</w:t>
      </w:r>
    </w:p>
    <w:p w:rsidR="0007166D" w:rsidRPr="00EA6DDD" w:rsidRDefault="0007166D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стенты</w:t>
      </w:r>
      <w:proofErr w:type="spellEnd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катетеры, медицинские изделия для </w:t>
      </w:r>
      <w:proofErr w:type="spellStart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="009E212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vitro</w:t>
      </w:r>
      <w:proofErr w:type="spellEnd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диагностики (ИВД), линзы, медицинские наборы, эндопротезы/протезы, электрокардиостимуляторы. </w:t>
      </w:r>
      <w:r w:rsidR="00256AB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Каталога наполняются силами специалистов профильного Департамента Минфина с широким привлечением экспертов соответствующих федеральных органов исполнительной власти и делового сообщества в лице профильных отраслевых предпринимательских объединений, предприятий-производителей МИ, Торгово-промышленной палаты Российской Федерации.</w:t>
      </w:r>
    </w:p>
    <w:p w:rsidR="0007166D" w:rsidRPr="00EA6DDD" w:rsidRDefault="0007166D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Пунктом 4 перечня поручений Президента Российской Федерации от 17.02.2018 № Пр-288 </w:t>
      </w:r>
    </w:p>
    <w:p w:rsidR="0007166D" w:rsidRPr="00EA6DDD" w:rsidRDefault="0007166D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обеспечении синхронизации систем КТРУ в ЕИС классификация потребности заказчика (каждая позиция может содержать множество взаимозаменяемых конкретных товаров)</w:t>
      </w:r>
      <w:r w:rsidR="009E212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ГИС «Промышленности» (обращающиеся на рынке конкретные товары конкретных производителей) необходимо выполнить до июня 2019 г. КТРУ доступен для ознакомления в открытой части ЕИС. Краткая статистика </w:t>
      </w:r>
      <w:r w:rsidR="009E212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(50 предприятий)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зарегистрированным в </w:t>
      </w:r>
      <w:r w:rsidR="009E212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ГИСП </w:t>
      </w:r>
      <w:r w:rsidR="009E212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 предоставлена Департаментом эксплуатации и развития ГИСП Фонда развития промышленности. </w:t>
      </w:r>
    </w:p>
    <w:p w:rsidR="0007166D" w:rsidRPr="00EA6DDD" w:rsidRDefault="0007166D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533C1A" w:rsidRDefault="0007166D" w:rsidP="00533C1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56AB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продолжить работу по формированию и вводу в эксплуатацию каталога товаров и услуг для обеспечения государственных и муниципальных нужд с вовлечением в процесс </w:t>
      </w:r>
      <w:r w:rsidR="0053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расположенных в Московской области производителей медицинских изделий.</w:t>
      </w:r>
    </w:p>
    <w:p w:rsidR="0007166D" w:rsidRPr="00EA6DDD" w:rsidRDefault="00533C1A" w:rsidP="00533C1A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07166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E212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посетить офис Департамента эксплуатации и развития ГИСП Фонда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ромышленности, в</w:t>
      </w:r>
      <w:r w:rsidR="009E212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заинтересованности участников совещания.</w:t>
      </w:r>
    </w:p>
    <w:p w:rsidR="00622E40" w:rsidRPr="00EA6DDD" w:rsidRDefault="00622E40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4F56" w:rsidRPr="00EA6DDD" w:rsidRDefault="00773B61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п.3.</w:t>
      </w:r>
    </w:p>
    <w:p w:rsidR="00773B61" w:rsidRPr="00EA6DDD" w:rsidRDefault="00773B61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</w:t>
      </w:r>
      <w:r w:rsidR="006E2605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2605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Каширина И.В.</w:t>
      </w:r>
    </w:p>
    <w:p w:rsidR="006E2605" w:rsidRPr="00EA6DDD" w:rsidRDefault="00773B6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E2605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РФ № 191, регламентирует, в том числе, порядок субсидирования процентных ставок по кредитам, привлекаемым для целей развития экспорта и организации зарубежных производств высокотехнологичной продукции. Постановлением установлены правила ведения перечня организаций, реализующих корпоративные программы повышения конкурентоспособности (КППК) и заключения соглашений с Минпромторгом России о реализации таких программ. А также предоставление организациям, реализующим КППК, доступ к механизмам льготного кредитования по направлениям: инвестиционные кредиты на создание </w:t>
      </w:r>
      <w:proofErr w:type="spellStart"/>
      <w:r w:rsidR="006E2605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экспортоориентированного</w:t>
      </w:r>
      <w:proofErr w:type="spellEnd"/>
      <w:r w:rsidR="006E2605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производства в России и/или за рубежом, </w:t>
      </w:r>
      <w:proofErr w:type="spellStart"/>
      <w:r w:rsidR="006E2605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постэкпортное</w:t>
      </w:r>
      <w:proofErr w:type="spellEnd"/>
      <w:r w:rsidR="006E2605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финансирование и международной факторинг, аккредитивы, кредиты иностранным покупателям и банкам иностранных покупателей.</w:t>
      </w:r>
    </w:p>
    <w:p w:rsidR="006E2605" w:rsidRPr="00EA6DDD" w:rsidRDefault="006E2605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6E2605" w:rsidRPr="00EA6DDD" w:rsidRDefault="006E2605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24"/>
          <w:szCs w:val="24"/>
        </w:rPr>
        <w:t>- принять к сведению информацию по данному вопросу.</w:t>
      </w:r>
    </w:p>
    <w:p w:rsidR="00904CD3" w:rsidRPr="00EA6DDD" w:rsidRDefault="00904CD3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24"/>
          <w:szCs w:val="24"/>
        </w:rPr>
        <w:t xml:space="preserve">- выложить презентацию А/О РЭЦ на сайте </w:t>
      </w:r>
      <w:hyperlink r:id="rId6" w:history="1">
        <w:r w:rsidRPr="00EA6DDD">
          <w:rPr>
            <w:rStyle w:val="a4"/>
            <w:rFonts w:ascii="Times New Roman" w:hAnsi="Times New Roman" w:cs="Times New Roman"/>
            <w:sz w:val="24"/>
            <w:szCs w:val="24"/>
          </w:rPr>
          <w:t>http://mtcmr.ru</w:t>
        </w:r>
      </w:hyperlink>
      <w:r w:rsidRPr="00EA6DDD">
        <w:rPr>
          <w:rFonts w:ascii="Times New Roman" w:hAnsi="Times New Roman" w:cs="Times New Roman"/>
          <w:sz w:val="24"/>
          <w:szCs w:val="24"/>
        </w:rPr>
        <w:t>.</w:t>
      </w:r>
    </w:p>
    <w:p w:rsidR="00EA6DDD" w:rsidRPr="00EA6DDD" w:rsidRDefault="00E31A2A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24"/>
          <w:szCs w:val="24"/>
        </w:rPr>
        <w:t>- участникам МТК МО ознакомиться с Перечнем мероприятий Российского эксп</w:t>
      </w:r>
      <w:r w:rsidR="00533C1A">
        <w:rPr>
          <w:rFonts w:ascii="Times New Roman" w:hAnsi="Times New Roman" w:cs="Times New Roman"/>
          <w:sz w:val="24"/>
          <w:szCs w:val="24"/>
        </w:rPr>
        <w:t>о</w:t>
      </w:r>
      <w:r w:rsidRPr="00EA6DDD">
        <w:rPr>
          <w:rFonts w:ascii="Times New Roman" w:hAnsi="Times New Roman" w:cs="Times New Roman"/>
          <w:sz w:val="24"/>
          <w:szCs w:val="24"/>
        </w:rPr>
        <w:t xml:space="preserve">ртного центра, направленных на продвижение продукции на внешние рынки на 2019 – 2020 </w:t>
      </w:r>
      <w:proofErr w:type="spellStart"/>
      <w:r w:rsidRPr="00EA6DDD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EA6DDD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="00EA6DDD" w:rsidRPr="00EA6DDD">
          <w:rPr>
            <w:rStyle w:val="a4"/>
            <w:rFonts w:ascii="Times New Roman" w:hAnsi="Times New Roman" w:cs="Times New Roman"/>
            <w:sz w:val="24"/>
            <w:szCs w:val="24"/>
          </w:rPr>
          <w:t>http://mtcmr.ru/press/news/94.htm</w:t>
        </w:r>
      </w:hyperlink>
    </w:p>
    <w:p w:rsidR="00E31A2A" w:rsidRPr="00EA6DDD" w:rsidRDefault="00E31A2A" w:rsidP="004B2AC2">
      <w:p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6DDD">
        <w:rPr>
          <w:rFonts w:ascii="Times New Roman" w:hAnsi="Times New Roman" w:cs="Times New Roman"/>
          <w:sz w:val="24"/>
          <w:szCs w:val="24"/>
        </w:rPr>
        <w:t>- оказать содействие заинтересованным предприятиям по участию в мероприятиях.</w:t>
      </w:r>
    </w:p>
    <w:p w:rsidR="009A5D7F" w:rsidRPr="00EA6DDD" w:rsidRDefault="009A5D7F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5D7F" w:rsidRPr="00EA6DDD" w:rsidRDefault="009A5D7F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8" w:name="_Hlk3984998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п.4.</w:t>
      </w:r>
    </w:p>
    <w:p w:rsidR="00A6745C" w:rsidRPr="00EA6DDD" w:rsidRDefault="00A6745C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</w:t>
      </w:r>
      <w:r w:rsidR="00CA1735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C0754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Фатин</w:t>
      </w:r>
      <w:proofErr w:type="spellEnd"/>
      <w:r w:rsidR="006C0754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М.В.</w:t>
      </w:r>
    </w:p>
    <w:bookmarkEnd w:id="8"/>
    <w:p w:rsidR="006C0754" w:rsidRPr="00EA6DDD" w:rsidRDefault="00904CD3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Московская область активно развивает информационные системы для повышения открытости закупочных процедур муниципальных и региональных органов власти</w:t>
      </w:r>
      <w:r w:rsidR="002B03C3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такие как, п</w:t>
      </w:r>
      <w:r w:rsidR="00325646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ортал исполнения контрактов (ПИК)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Комитет по конкурентной политике МО активно работает над повышением информированности поставщиков по использованию таких сервисов. Комитет рассчитывает, что предприятия </w:t>
      </w:r>
      <w:bookmarkStart w:id="9" w:name="_Hlk3985260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Медико-технического кластера </w:t>
      </w:r>
      <w:bookmarkEnd w:id="9"/>
      <w:r w:rsidR="0069070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активно информировать о замечаниях к работе сервисов, в части особенностей закупок медицинских изделий. Комитет обращает внимание участников кластера о необходимости активнее предоставлять заказчикам коммерческие предложения в целях сокращения сроков проведения закупок</w:t>
      </w:r>
      <w:r w:rsidR="00301AAF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направлять предложения по совершенствованию работы системы.</w:t>
      </w:r>
    </w:p>
    <w:p w:rsidR="00256ABD" w:rsidRPr="00EA6DDD" w:rsidRDefault="00256ABD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256ABD" w:rsidRPr="00EA6DDD" w:rsidRDefault="00256ABD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к сведению информацию по данному вопросу.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продолжить работу по формированию типовых технических заданий.</w:t>
      </w:r>
    </w:p>
    <w:p w:rsidR="00CC552A" w:rsidRPr="00EA6DDD" w:rsidRDefault="00CC552A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552A" w:rsidRPr="00EA6DDD" w:rsidRDefault="00CC552A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п.5.</w:t>
      </w:r>
    </w:p>
    <w:p w:rsidR="00CC552A" w:rsidRPr="00EA6DDD" w:rsidRDefault="00CC552A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</w:t>
      </w:r>
      <w:r w:rsidR="00E02808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Солодова</w:t>
      </w:r>
      <w:proofErr w:type="spellEnd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Р.Н.</w:t>
      </w:r>
    </w:p>
    <w:p w:rsidR="00CC552A" w:rsidRPr="00EA6DDD" w:rsidRDefault="00CC552A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10" w:name="_Hlk3985671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Государственного института лекарственных средств и надлежащих практик (</w:t>
      </w:r>
      <w:bookmarkStart w:id="11" w:name="_Hlk3986286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ГИЛС и НП</w:t>
      </w:r>
      <w:bookmarkEnd w:id="11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bookmarkEnd w:id="10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 предприятие медицинской промышленности Подмосковья обеспечивают годовое производство медицинских изделий в объёме около 10,0 млрд. рублей – 14 процентов от общероссийского объема производства таких изделий (официальная статистика без учета предприятий, не подающих статистическую отчетность).</w:t>
      </w:r>
    </w:p>
    <w:p w:rsidR="00CC552A" w:rsidRPr="00EA6DDD" w:rsidRDefault="00CC552A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целом, в 2018 году 970 предприятиями в России произведено медицинской продукции на 75,0 млрд. рублей. При этом мировой рынок мед</w:t>
      </w:r>
      <w:r w:rsidR="00041A9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ицинских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в 2017 году составил 438 млрд долл. США. Экспорт медицинских изделий из Московской области в 2018 году составил 850 млн. рублей.</w:t>
      </w:r>
    </w:p>
    <w:p w:rsidR="0032045E" w:rsidRPr="00EA6DDD" w:rsidRDefault="0032045E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Объем заключенных госконтрактов в Московской области в 2018 гг. в денежном выражении вырос на 33% и составил 13 млрд. рублей.</w:t>
      </w:r>
    </w:p>
    <w:p w:rsidR="00CC552A" w:rsidRPr="00EA6DDD" w:rsidRDefault="00CC552A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CC552A" w:rsidRPr="00EA6DDD" w:rsidRDefault="00CC552A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принять к сведению информацию по данному вопросу.</w:t>
      </w:r>
    </w:p>
    <w:p w:rsidR="0032045E" w:rsidRPr="00EA6DDD" w:rsidRDefault="0032045E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hAnsi="Times New Roman" w:cs="Times New Roman"/>
          <w:sz w:val="24"/>
          <w:szCs w:val="24"/>
        </w:rPr>
        <w:t xml:space="preserve">- выложить презентацию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ГИЛС и НП</w:t>
      </w:r>
      <w:r w:rsidRPr="00EA6DDD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8" w:history="1">
        <w:r w:rsidRPr="00EA6DDD">
          <w:rPr>
            <w:rStyle w:val="a4"/>
            <w:rFonts w:ascii="Times New Roman" w:hAnsi="Times New Roman" w:cs="Times New Roman"/>
            <w:sz w:val="24"/>
            <w:szCs w:val="24"/>
          </w:rPr>
          <w:t>http://mtcmr.ru</w:t>
        </w:r>
      </w:hyperlink>
      <w:r w:rsidRPr="00EA6DDD">
        <w:rPr>
          <w:rFonts w:ascii="Times New Roman" w:hAnsi="Times New Roman" w:cs="Times New Roman"/>
          <w:sz w:val="24"/>
          <w:szCs w:val="24"/>
        </w:rPr>
        <w:t>.</w:t>
      </w:r>
    </w:p>
    <w:p w:rsidR="0049482E" w:rsidRPr="00EA6DDD" w:rsidRDefault="0049482E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709" w:rsidRPr="00EA6DDD" w:rsidRDefault="00690709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</w:t>
      </w:r>
      <w:r w:rsidR="00CC552A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9A5D7F" w:rsidRPr="00EA6DDD" w:rsidRDefault="00690709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Сообщение </w:t>
      </w:r>
      <w:r w:rsidR="00E02808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Чурсинова</w:t>
      </w:r>
      <w:proofErr w:type="spellEnd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Ю.В.</w:t>
      </w:r>
    </w:p>
    <w:p w:rsidR="00690709" w:rsidRPr="00EA6DDD" w:rsidRDefault="0032045E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070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ГБУЗ МО МОНИКИ им. М.Ф. Владимирского - один из ведущих научных центров в Российской Федерации, выполняющий исследования во всех областях современной медицины. Институт проводит клинические исследования лекарственных препаратов с I по IV фазы (аккредитация Министерства здравоохранения РФ №333 от «04» декабря 2012 г.) и клинические испытания медицинских изделий – пострегистрационные и для регистрации на территории Российской Федерации (Приказ Росздравнадзора № 3654 от 22.05.2014 г. № 01-10015/14).</w:t>
      </w:r>
    </w:p>
    <w:p w:rsidR="00690709" w:rsidRPr="00EA6DDD" w:rsidRDefault="0069070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центр клинических исследований институт выражает заинтересованность в научном сотрудничестве в области фундаментальных и прикладных исследований с предприятиями Московской области.</w:t>
      </w:r>
    </w:p>
    <w:p w:rsidR="00690709" w:rsidRPr="00EA6DDD" w:rsidRDefault="0069070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Подписано соглашение о сотрудничестве между ГБУЗ МО МОНИКИ и Медико-техническим кластером МО.</w:t>
      </w:r>
    </w:p>
    <w:p w:rsidR="00690709" w:rsidRPr="00EA6DDD" w:rsidRDefault="0069070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научно-практических мероприятий ГБУЗ МО МОНИКИ выложен на сайте </w:t>
      </w:r>
      <w:hyperlink r:id="rId9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http://mtcmr.ru</w:t>
        </w:r>
      </w:hyperlink>
      <w:r w:rsidR="00EA6DD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04B78" w:rsidRPr="00EA6DDD" w:rsidRDefault="009A5D7F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690709" w:rsidRPr="00EA6DDD" w:rsidRDefault="0049482E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_Hlk3984908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bookmarkEnd w:id="12"/>
      <w:r w:rsidR="0069070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к сведению информацию по данному вопросу.</w:t>
      </w:r>
    </w:p>
    <w:p w:rsidR="00690709" w:rsidRPr="00EA6DDD" w:rsidRDefault="0069070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рекомендовать предприятиям МТК МО </w:t>
      </w:r>
      <w:r w:rsidR="0053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участие в мероприятиях МОНИКИ им. М.Ф. Владимирского проводить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апробации производимых медицинских изделий в ГБУЗ МО МОНИКИ и получить заключения профильных главных специалистов.</w:t>
      </w:r>
    </w:p>
    <w:p w:rsidR="0032045E" w:rsidRPr="00EA6DDD" w:rsidRDefault="0032045E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выложить презентацию ГБУЗ МО МОНИКИ на сайте </w:t>
      </w:r>
      <w:hyperlink r:id="rId10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http://mtcmr.ru</w:t>
        </w:r>
      </w:hyperlink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605" w:rsidRPr="00EA6DDD" w:rsidRDefault="006E260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</w:t>
      </w:r>
      <w:r w:rsidR="0082704C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</w:t>
      </w:r>
      <w:r w:rsidR="00E02808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Чуднова О.С.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2019 году финансовая поддержка субъектов МСП Московской области осуществляется по следующим направлениям: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(сумма бюджетных ассигнований – 300,0 млн руб.); 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частичная компенсация субъектам МСП затрат на уплату первого взноса (аванса) при заключении договора лизинга оборудования (сумма бюджетных ассигнований – 50,0 млн руб.); 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 при </w:t>
      </w:r>
      <w:r w:rsidR="00E02808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выполнении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 конкурсной документации предприятия московкой области могут претендовать на</w:t>
      </w:r>
      <w:r w:rsidR="00D42BB5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субсидии: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компенсация 30% затрат на приобретение или модернизацию оборудования, приобретенного в текущем финансовом году (не более 10 млн. рублей на одно предприятие);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Московский областной гарантийный фонд </w:t>
      </w:r>
      <w:hyperlink r:id="rId11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http://www.mosreg-garant.ru/</w:t>
        </w:r>
      </w:hyperlink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(предоставляет поручительства по обязательствам предприятий при оформлении кредитов и займов, размер поручительства составляет не более 50% от суммы обязательств Заёмщика, вознаграждение фонду — 1-2% от суммы поручительства);</w:t>
      </w:r>
    </w:p>
    <w:p w:rsidR="00D42BB5" w:rsidRPr="00EA6DDD" w:rsidRDefault="00D42BB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гранты правительства МО (в сфере науки, 2 млн. рублей);</w:t>
      </w:r>
    </w:p>
    <w:p w:rsidR="008A1835" w:rsidRPr="00EA6DDD" w:rsidRDefault="008A183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Фонд развития промышленности МО </w:t>
      </w:r>
      <w:hyperlink r:id="rId12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http://frprf.ru/partnery/regiony/mo/mof/</w:t>
        </w:r>
      </w:hyperlink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(займы от 20 млн. руб. под 1-5% годовых до 5 лет);</w:t>
      </w:r>
    </w:p>
    <w:p w:rsidR="00D42BB5" w:rsidRPr="00EA6DDD" w:rsidRDefault="00D42BB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Московский областной гарантийный фонд </w:t>
      </w:r>
      <w:hyperlink r:id="rId13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http://www.mosreg-garant.ru/</w:t>
        </w:r>
      </w:hyperlink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(предоставляет поручительства по обязательствам предприятий при оформлении кредитов и займов, размер поручительства составляет не более 50% от суммы обязательств Заёмщика, вознаграждение фонду — 1-2% от суммы поручительства</w:t>
      </w:r>
    </w:p>
    <w:p w:rsidR="008A1835" w:rsidRPr="00EA6DDD" w:rsidRDefault="00D42BB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вопросам</w:t>
      </w:r>
      <w:r w:rsidR="00B35C8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связанным с получением субсидии обращаться в комитет по государственной поддержке МТК МО.</w:t>
      </w:r>
    </w:p>
    <w:p w:rsidR="006E2605" w:rsidRPr="00F41010" w:rsidRDefault="006E260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3" w:name="_Hlk3991055"/>
      <w:r w:rsidRPr="00F41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6E2605" w:rsidRPr="00EA6DDD" w:rsidRDefault="006E260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35C8E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к сведению информацию по данному вопросу.</w:t>
      </w:r>
    </w:p>
    <w:p w:rsidR="00B35C8E" w:rsidRPr="00EA6DDD" w:rsidRDefault="00B35C8E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рекомендовать предприятиям МТК МО обратиться за получением господдержки.</w:t>
      </w:r>
    </w:p>
    <w:bookmarkEnd w:id="13"/>
    <w:p w:rsidR="00714C54" w:rsidRPr="00EA6DDD" w:rsidRDefault="00714C54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C54" w:rsidRPr="00EA6DDD" w:rsidRDefault="00714C54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4" w:name="_Hlk3991122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</w:t>
      </w:r>
      <w:r w:rsidR="0082704C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E2605" w:rsidRPr="00EA6DDD" w:rsidRDefault="00714C54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_Hlk3991387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Сообщение </w:t>
      </w:r>
      <w:r w:rsidR="00E02808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704C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Шибанов А.Н.</w:t>
      </w:r>
      <w:r w:rsidR="00C37B85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Калинин Ю.Т.</w:t>
      </w:r>
    </w:p>
    <w:bookmarkEnd w:id="14"/>
    <w:bookmarkEnd w:id="15"/>
    <w:p w:rsidR="00622E40" w:rsidRPr="00EA6DDD" w:rsidRDefault="00C37B85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27 марта 2019 года в г. Москве, в Центральном выставочном комплексе «Экспоцентр» состоится XI Всероссийский съезд работников фармацевтической и медицинской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промышленности, на котором планируется обсудить программу действий,  направленных на осуществление прорывного научно-технологического развития страны и реализацию национальных проектов в сфере здравоохранения, науки, производительности труда и поддержки занятости, международной  кооперации и экспорта, мер по повышению конкурентоспособности производства лекарственных препаратов и медицинских изделий, обеспечению устойчивого роста их производства. Основное внимание будет уделено вопросам стратегии развития фармацевтической и медицинской промышленности, координации усилий организаций РАН, ВУЗов, учреждений здравоохранения, оборонно-промышленного комплекса и промышленности в целях создания современных, качественных, безопасных и доступных лекарств, изделий и техники медицинского назначения на потребности в   них здравоохранения, а также совершенствования системы их регулирования. В настоящее время выносимые на съезд вопросы широко обсуждаются в организациях и объединениях Союза ассоциаций и предприятий, на конференциях и круглых столах на площадках Торгово-промышленной палаты Российской Федерации и Российского союза промышленников и предпринимателей с участием медицинских и </w:t>
      </w:r>
      <w:proofErr w:type="spellStart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пациентских</w:t>
      </w:r>
      <w:proofErr w:type="spellEnd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организаций. От их имени на Съезде выступят представители российской и зарубежной промышленности, медицинского сообщества, федеральных и региональных органов исполнительной власти, законодательных собраний, Российской академии наук, межрегиональной общественной организации «Ассоциация Заслуженных врачей Российской Федерации». Приглашаем всех заинтересованных лиц направлять предложения в адрес съезда с целью выработки консолидированных рекомендаций по дальнейшему укреплению потенциала отечественной фармацевтической и медицинской промышленности. </w:t>
      </w:r>
    </w:p>
    <w:p w:rsidR="00C37B85" w:rsidRPr="00EA6DDD" w:rsidRDefault="00C37B8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6" w:name="_Hlk3993038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C37B85" w:rsidRPr="00EA6DDD" w:rsidRDefault="00C37B8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принять к сведению информацию по данному вопросу.</w:t>
      </w:r>
    </w:p>
    <w:p w:rsidR="0082704C" w:rsidRPr="00EA6DDD" w:rsidRDefault="00C37B8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рекомендовать предприятиям МТК МО делегировать представителя/ей производственных компаний для участия в съезде.</w:t>
      </w:r>
    </w:p>
    <w:p w:rsidR="00A74D79" w:rsidRPr="00EA6DDD" w:rsidRDefault="00A74D79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информацию разместить в сети интернет.</w:t>
      </w:r>
    </w:p>
    <w:bookmarkEnd w:id="16"/>
    <w:p w:rsidR="003E63F2" w:rsidRPr="00EA6DDD" w:rsidRDefault="003E63F2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E63F2" w:rsidRPr="00EA6DDD" w:rsidRDefault="003E63F2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п.9. Сообщение – Бородина А.А., Шибанов А.Н.</w:t>
      </w:r>
    </w:p>
    <w:p w:rsidR="003E63F2" w:rsidRPr="00EA6DDD" w:rsidRDefault="009D396B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9.1. К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омпания «</w:t>
      </w:r>
      <w:proofErr w:type="spellStart"/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Эверс</w:t>
      </w:r>
      <w:proofErr w:type="spellEnd"/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 проект по производству медицинских изделий и средств экспресс-диагностики н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ОЭЗ «Дубна» компания «</w:t>
      </w:r>
      <w:proofErr w:type="spellStart"/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Эверс</w:t>
      </w:r>
      <w:proofErr w:type="spellEnd"/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линейке продуктов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заявлена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инновационных медицинских изделий с уникальными характеристиками для лечения сложных, в том числе, инфицированных и длительно незаживающих ран, а также для остановки кровотечений при оказании первичной доврачебной, врачебной и специализированной медико-санитарной помощи в полевых, поликлинических, клинических и домашних условиях.</w:t>
      </w:r>
    </w:p>
    <w:p w:rsidR="003E63F2" w:rsidRPr="00EA6DDD" w:rsidRDefault="009D396B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прошлого года «</w:t>
      </w:r>
      <w:proofErr w:type="spellStart"/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Эверс</w:t>
      </w:r>
      <w:proofErr w:type="spellEnd"/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получил 100 миллионов рублей на реализацию проекта - кредитную линию на эту сумму открыл банк «Возрождение» под поручительство Корпорации по развитию малого и среднего предпринимательства. Финансовая поддержка банка «Возрождение» была очень своевременной. Согласно плану реализации проекта, первая очередь производства должна быть запущена уже в 2019 году.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очередь – это двухэтажный комплекс площадью 3 000 кв. метров, который будет оснащен высокотехнологичным оборудованием с применением современных технологий производства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инженерным работам внутри здания. Планиру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третьем квартале этого года ввести его в эксплуатацию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E63F2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четвертом, после испытания оборудования, выпустить первую опытную партию продукции, а к середине 2020 года начать серийное производство. </w:t>
      </w:r>
    </w:p>
    <w:p w:rsidR="009D396B" w:rsidRPr="00EA6DDD" w:rsidRDefault="009D396B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9.</w:t>
      </w:r>
      <w:r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C4D09"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истечением в ноябре 2019 года срока полномочий совета МТК МО поручить Совету МТК МО </w:t>
      </w:r>
      <w:bookmarkStart w:id="17" w:name="_Hlk3994596"/>
      <w:r w:rsidR="00BC4D09"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выборы нового состава Совета на очередной трехлетний период путем выдвижения кандидатур организациями-участниками МТК МО и проведения заочного (путем заполнения бюллетеней) </w:t>
      </w:r>
      <w:bookmarkEnd w:id="17"/>
      <w:r w:rsidR="00BC4D09"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голосования по выборам состава Совета. </w:t>
      </w:r>
      <w:r w:rsidR="00112A22"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D09"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избранными в состав Совета МТК МО считаются семь кандидатов, набравших по результатам голосования наибольшее число голосов.</w:t>
      </w:r>
    </w:p>
    <w:p w:rsidR="00A74D79" w:rsidRPr="00EA6DDD" w:rsidRDefault="00A74D79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74D79" w:rsidRPr="00EA6DDD" w:rsidRDefault="00A74D79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принять в члены МТК МО компанию «</w:t>
      </w:r>
      <w:proofErr w:type="spellStart"/>
      <w:r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Эверс</w:t>
      </w:r>
      <w:proofErr w:type="spellEnd"/>
      <w:r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единогласно.</w:t>
      </w:r>
    </w:p>
    <w:p w:rsidR="00A74D79" w:rsidRPr="00EA6DDD" w:rsidRDefault="00A74D79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12A22" w:rsidRPr="00EA6DD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выборы нового состава Совета на очередной трехлетний период путем выдвижения кандидатур организациями-участниками МТК МО и проведения заочного голосования.</w:t>
      </w:r>
    </w:p>
    <w:p w:rsidR="00A74D79" w:rsidRPr="00EA6DDD" w:rsidRDefault="00A74D79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7B85" w:rsidRPr="00EA6DDD" w:rsidRDefault="00C37B8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_Hlk3991185"/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п.</w:t>
      </w:r>
      <w:r w:rsidR="003E63F2"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bookmarkEnd w:id="18"/>
    <w:p w:rsidR="00C37B85" w:rsidRPr="00EA6DDD" w:rsidRDefault="00C37B8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Сообщение – Терехов В.В.</w:t>
      </w:r>
    </w:p>
    <w:p w:rsidR="00C37B85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01AAF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важных задач нашего Кластера – формирование позитивного имиджа отечественных производителей медицинских изделий и, в первую очередь, членов нашего объединения. Одним из методов продвижения брендов отечественных компаний является регулярная публикация позитивных новостей о наших компаниях. Об этом должна знать страна. Присылайте ваши новости и в их контексте истории развития отечественных предприятий. Всем членам МТК МО разместить на своих сайтах логотип МТК МО со ссылкой</w:t>
      </w:r>
      <w:r w:rsidR="00EA6DD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 МТК МО </w:t>
      </w:r>
      <w:hyperlink r:id="rId14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http://mtcmr.ru</w:t>
        </w:r>
      </w:hyperlink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Для целей формирования</w:t>
      </w:r>
      <w:r w:rsidR="00A74D7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модернизации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электронного </w:t>
      </w:r>
      <w:hyperlink r:id="rId15" w:history="1">
        <w:r w:rsidR="00EA6DDD" w:rsidRPr="00EA6DD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http://mtcmr.ru</w:t>
        </w:r>
      </w:hyperlink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бумажного каталогов</w:t>
      </w:r>
      <w:r w:rsidR="00A74D7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участникам необходимо предоставить следующую информацию: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краткое описание </w:t>
      </w:r>
      <w:r w:rsidR="004E384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медицинского изделия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 500 символов);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полное описание </w:t>
      </w:r>
      <w:r w:rsidR="004E384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медицинского изделия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 ограниченный размер);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размером не менее 800х600 точек;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технические характеристики (в формате "параметр: значение")</w:t>
      </w:r>
      <w:r w:rsidR="00A74D7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производителе (краткое и полное наименование)</w:t>
      </w:r>
      <w:r w:rsidR="00A74D7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логотип;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контактный </w:t>
      </w:r>
      <w:proofErr w:type="spellStart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тел, ФИО ответственного</w:t>
      </w:r>
      <w:r w:rsidR="004E384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предоставление информации;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принадлежность к одной из категорий из дерева (</w:t>
      </w:r>
      <w:r w:rsidR="004E384D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рентген- техника, лабораторная диагностика, анестезиология, стоматология, офтальмология и пр.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A74D7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2631" w:rsidRPr="00EA6DDD" w:rsidRDefault="00512631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характеристики продукции в формате "параметр: значение", по одному на строчку</w:t>
      </w:r>
      <w:r w:rsidR="00A74D7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704C" w:rsidRPr="00EA6DDD" w:rsidRDefault="004E384D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регистрационное удостоверение</w:t>
      </w:r>
      <w:r w:rsidR="00A74D79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2704C" w:rsidRPr="00EA6DDD" w:rsidRDefault="00A74D7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завода.</w:t>
      </w:r>
    </w:p>
    <w:p w:rsidR="00A74D79" w:rsidRPr="00EA6DDD" w:rsidRDefault="00A74D7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Протоколом заседания конкурсной комиссии Минобрнауки, состоявшегося 22 мая 2018 года, данное мероприятие было признано победителем конкурсного отбора мероприятий, способствующих реализации инновационных проектов, направленных на создание и развитие производства высокотехнологичной промышленной продукции и (или) инновационных товаров и услуг в соответствии с приоритетными направлениями развития науки, технологий и техники Российской федерации.</w:t>
      </w:r>
    </w:p>
    <w:p w:rsidR="0082704C" w:rsidRPr="00EA6DDD" w:rsidRDefault="00A74D7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настоящее время в министерстве инвестиций и инноваций Московской области идет обсуждение создания центра радиационной (электронной) обработки медицинских изделий и продукции немедицинского сегмента на территории особой экономической зоны технико-внедренческого типа «Дубна». </w:t>
      </w:r>
      <w:r w:rsidR="00E02808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Совещания пройдут 19 марта и 09 апреля 2019г. </w:t>
      </w:r>
    </w:p>
    <w:p w:rsidR="00A74D79" w:rsidRPr="00EA6DDD" w:rsidRDefault="00A74D79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E31A2A" w:rsidRPr="00EA6DDD" w:rsidRDefault="00E31A2A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принять к сведению информацию по данным вопросам;</w:t>
      </w:r>
    </w:p>
    <w:p w:rsidR="004E384D" w:rsidRDefault="00E31A2A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всем участникам МТК МО направить информацию для формирования и модернизации электронного и бумажного каталогов на </w:t>
      </w:r>
      <w:r w:rsidR="00E02808"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</w:t>
      </w:r>
      <w:hyperlink r:id="rId16" w:history="1">
        <w:r w:rsidR="00EA6DDD" w:rsidRPr="005763F1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dubna-mtcmr@mail.ru</w:t>
        </w:r>
      </w:hyperlink>
    </w:p>
    <w:p w:rsidR="004E384D" w:rsidRPr="00EA6DDD" w:rsidRDefault="00E02808" w:rsidP="004B2AC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участникам МТК МО, заинтересованным в создании центра радиационной (электронной) обработки медицинских изделий принять участие в совещаниях.</w:t>
      </w:r>
    </w:p>
    <w:p w:rsidR="00CA1735" w:rsidRPr="00EA6DDD" w:rsidRDefault="00CA17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35" w:rsidRPr="00EA6DDD" w:rsidRDefault="00CA17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35" w:rsidRPr="00EA6DDD" w:rsidRDefault="00CA17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35" w:rsidRPr="00EA6DDD" w:rsidRDefault="00CA17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735" w:rsidRPr="00EA6DDD" w:rsidRDefault="00CA1735" w:rsidP="004B2AC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Совета МТК МО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Шиб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 </w:t>
      </w:r>
      <w:r w:rsid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A6D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4B2AC2">
      <w:pPr>
        <w:shd w:val="clear" w:color="auto" w:fill="FFFFFF"/>
        <w:spacing w:after="0" w:line="240" w:lineRule="auto"/>
        <w:ind w:left="284"/>
        <w:rPr>
          <w:rFonts w:eastAsia="Times New Roman" w:cstheme="minorHAnsi"/>
          <w:color w:val="000000"/>
          <w:lang w:eastAsia="ru-RU"/>
        </w:rPr>
      </w:pPr>
    </w:p>
    <w:p w:rsidR="00CA1735" w:rsidRDefault="00CA1735" w:rsidP="00EA6D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EA6D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EA6D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EA6D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EA6DDD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p w:rsidR="00CA1735" w:rsidRDefault="00CA1735" w:rsidP="00882C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ru-RU"/>
        </w:rPr>
      </w:pPr>
    </w:p>
    <w:sectPr w:rsidR="00CA1735" w:rsidSect="00EA6DD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77C0"/>
    <w:multiLevelType w:val="hybridMultilevel"/>
    <w:tmpl w:val="ABBA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73203"/>
    <w:multiLevelType w:val="multilevel"/>
    <w:tmpl w:val="CE38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54"/>
    <w:rsid w:val="00041A92"/>
    <w:rsid w:val="000664C0"/>
    <w:rsid w:val="0007166D"/>
    <w:rsid w:val="00092123"/>
    <w:rsid w:val="00093A17"/>
    <w:rsid w:val="00112A22"/>
    <w:rsid w:val="00164B32"/>
    <w:rsid w:val="001A7AB9"/>
    <w:rsid w:val="002429CA"/>
    <w:rsid w:val="00256ABD"/>
    <w:rsid w:val="0026282B"/>
    <w:rsid w:val="002A4F56"/>
    <w:rsid w:val="002B03C3"/>
    <w:rsid w:val="002E1F8A"/>
    <w:rsid w:val="00301AAF"/>
    <w:rsid w:val="00302CFC"/>
    <w:rsid w:val="0032045E"/>
    <w:rsid w:val="003219AC"/>
    <w:rsid w:val="00325646"/>
    <w:rsid w:val="0034180D"/>
    <w:rsid w:val="00363259"/>
    <w:rsid w:val="003A797D"/>
    <w:rsid w:val="003B50FA"/>
    <w:rsid w:val="003E63F2"/>
    <w:rsid w:val="00402DA5"/>
    <w:rsid w:val="0043364F"/>
    <w:rsid w:val="00452EA0"/>
    <w:rsid w:val="004638E9"/>
    <w:rsid w:val="00466964"/>
    <w:rsid w:val="00471054"/>
    <w:rsid w:val="0048349B"/>
    <w:rsid w:val="0049482E"/>
    <w:rsid w:val="00496C88"/>
    <w:rsid w:val="004B2AC2"/>
    <w:rsid w:val="004D3B95"/>
    <w:rsid w:val="004E384D"/>
    <w:rsid w:val="00512631"/>
    <w:rsid w:val="00533C1A"/>
    <w:rsid w:val="00537884"/>
    <w:rsid w:val="00565456"/>
    <w:rsid w:val="00622E40"/>
    <w:rsid w:val="006313F5"/>
    <w:rsid w:val="006453A5"/>
    <w:rsid w:val="00690709"/>
    <w:rsid w:val="006A0942"/>
    <w:rsid w:val="006C0754"/>
    <w:rsid w:val="006E2605"/>
    <w:rsid w:val="00714C54"/>
    <w:rsid w:val="007365C4"/>
    <w:rsid w:val="00773B61"/>
    <w:rsid w:val="007804E0"/>
    <w:rsid w:val="007B714B"/>
    <w:rsid w:val="007D6340"/>
    <w:rsid w:val="007D7DE3"/>
    <w:rsid w:val="007E613D"/>
    <w:rsid w:val="0080309E"/>
    <w:rsid w:val="00804B78"/>
    <w:rsid w:val="0082704C"/>
    <w:rsid w:val="00851199"/>
    <w:rsid w:val="00852822"/>
    <w:rsid w:val="00874E6A"/>
    <w:rsid w:val="00882C32"/>
    <w:rsid w:val="008A1835"/>
    <w:rsid w:val="00904CD3"/>
    <w:rsid w:val="0092709F"/>
    <w:rsid w:val="00960655"/>
    <w:rsid w:val="00990CAF"/>
    <w:rsid w:val="009A0D7A"/>
    <w:rsid w:val="009A5D7F"/>
    <w:rsid w:val="009A7F1F"/>
    <w:rsid w:val="009D396B"/>
    <w:rsid w:val="009E212E"/>
    <w:rsid w:val="00A6745C"/>
    <w:rsid w:val="00A74D79"/>
    <w:rsid w:val="00AB1AD1"/>
    <w:rsid w:val="00B35C8E"/>
    <w:rsid w:val="00BA3B9C"/>
    <w:rsid w:val="00BC4D09"/>
    <w:rsid w:val="00C165C6"/>
    <w:rsid w:val="00C37B85"/>
    <w:rsid w:val="00C600BF"/>
    <w:rsid w:val="00CA1735"/>
    <w:rsid w:val="00CB54D8"/>
    <w:rsid w:val="00CC552A"/>
    <w:rsid w:val="00CD58DC"/>
    <w:rsid w:val="00CE250A"/>
    <w:rsid w:val="00D0215C"/>
    <w:rsid w:val="00D42BB5"/>
    <w:rsid w:val="00D63D2F"/>
    <w:rsid w:val="00D6496C"/>
    <w:rsid w:val="00E02808"/>
    <w:rsid w:val="00E31A2A"/>
    <w:rsid w:val="00EA6DDD"/>
    <w:rsid w:val="00F07FDC"/>
    <w:rsid w:val="00F41010"/>
    <w:rsid w:val="00F428E6"/>
    <w:rsid w:val="00F93051"/>
    <w:rsid w:val="00FA239D"/>
    <w:rsid w:val="00FB1048"/>
    <w:rsid w:val="00FC4715"/>
    <w:rsid w:val="00FE38C0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CA596-7BBF-4FDB-AEFD-9D0CF987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CD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4CD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A6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1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9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15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77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810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82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663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98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361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9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3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95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09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96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68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317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05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36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1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33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98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05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11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152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56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67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22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741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36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37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94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8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04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5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245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90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16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335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01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65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90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cmr.ru" TargetMode="External"/><Relationship Id="rId13" Type="http://schemas.openxmlformats.org/officeDocument/2006/relationships/hyperlink" Target="http://www.mosreg-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tcmr.ru/press/news/94.htm" TargetMode="External"/><Relationship Id="rId12" Type="http://schemas.openxmlformats.org/officeDocument/2006/relationships/hyperlink" Target="http://frprf.ru/partnery/regiony/mo/mof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ubna-mtcm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tcmr.ru" TargetMode="External"/><Relationship Id="rId11" Type="http://schemas.openxmlformats.org/officeDocument/2006/relationships/hyperlink" Target="http://www.mosreg-garant.ru/" TargetMode="External"/><Relationship Id="rId5" Type="http://schemas.openxmlformats.org/officeDocument/2006/relationships/hyperlink" Target="http://mtcmr.ru/" TargetMode="External"/><Relationship Id="rId15" Type="http://schemas.openxmlformats.org/officeDocument/2006/relationships/hyperlink" Target="http://mtcmr.ru" TargetMode="External"/><Relationship Id="rId10" Type="http://schemas.openxmlformats.org/officeDocument/2006/relationships/hyperlink" Target="http://mtcm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tcmr.ru" TargetMode="External"/><Relationship Id="rId14" Type="http://schemas.openxmlformats.org/officeDocument/2006/relationships/hyperlink" Target="http://mtc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3330</Words>
  <Characters>18986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 Вадим</dc:creator>
  <cp:keywords/>
  <dc:description/>
  <cp:lastModifiedBy>Irina Makarova</cp:lastModifiedBy>
  <cp:revision>3</cp:revision>
  <cp:lastPrinted>2019-03-21T07:27:00Z</cp:lastPrinted>
  <dcterms:created xsi:type="dcterms:W3CDTF">2019-03-22T09:48:00Z</dcterms:created>
  <dcterms:modified xsi:type="dcterms:W3CDTF">2019-03-22T09:48:00Z</dcterms:modified>
</cp:coreProperties>
</file>