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7C" w:rsidRPr="00941C7C" w:rsidRDefault="00BE506C" w:rsidP="00941C7C">
      <w:pPr>
        <w:spacing w:after="0" w:line="240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C7C">
        <w:rPr>
          <w:sz w:val="24"/>
          <w:szCs w:val="24"/>
        </w:rPr>
        <w:tab/>
      </w:r>
      <w:r w:rsidRPr="00941C7C">
        <w:rPr>
          <w:sz w:val="24"/>
          <w:szCs w:val="24"/>
        </w:rPr>
        <w:tab/>
      </w:r>
      <w:r w:rsidRPr="00941C7C">
        <w:rPr>
          <w:sz w:val="24"/>
          <w:szCs w:val="24"/>
        </w:rPr>
        <w:tab/>
      </w:r>
      <w:r w:rsidRPr="00941C7C">
        <w:rPr>
          <w:sz w:val="24"/>
          <w:szCs w:val="24"/>
        </w:rPr>
        <w:tab/>
      </w:r>
      <w:r w:rsidR="00941C7C" w:rsidRPr="00941C7C">
        <w:rPr>
          <w:sz w:val="24"/>
          <w:szCs w:val="24"/>
        </w:rPr>
        <w:t>Приложение№2</w:t>
      </w:r>
    </w:p>
    <w:p w:rsidR="007E5A20" w:rsidRPr="00941C7C" w:rsidRDefault="00941C7C" w:rsidP="00941C7C">
      <w:pPr>
        <w:spacing w:after="0" w:line="240" w:lineRule="auto"/>
        <w:jc w:val="right"/>
        <w:rPr>
          <w:sz w:val="24"/>
          <w:szCs w:val="24"/>
        </w:rPr>
      </w:pPr>
      <w:r w:rsidRPr="00941C7C">
        <w:rPr>
          <w:sz w:val="24"/>
          <w:szCs w:val="24"/>
        </w:rPr>
        <w:t xml:space="preserve"> к протоколу №6 от 20.02.2018</w:t>
      </w:r>
    </w:p>
    <w:p w:rsidR="00941C7C" w:rsidRDefault="00BE506C" w:rsidP="00941C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06C" w:rsidRDefault="00BE506C" w:rsidP="00941C7C">
      <w:pPr>
        <w:jc w:val="right"/>
      </w:pPr>
      <w:bookmarkStart w:id="0" w:name="_GoBack"/>
      <w:bookmarkEnd w:id="0"/>
      <w:r>
        <w:t xml:space="preserve">Губернатору Московской области </w:t>
      </w:r>
    </w:p>
    <w:p w:rsidR="00BE506C" w:rsidRDefault="008A45BC" w:rsidP="00941C7C">
      <w:pPr>
        <w:jc w:val="right"/>
      </w:pPr>
      <w:r>
        <w:tab/>
      </w:r>
      <w:r>
        <w:tab/>
      </w:r>
      <w:r>
        <w:tab/>
      </w:r>
      <w:r>
        <w:tab/>
      </w:r>
      <w:r w:rsidR="00BE506C">
        <w:t>Воробьеву А.Ю</w:t>
      </w:r>
      <w:r>
        <w:t>.</w:t>
      </w:r>
      <w:r w:rsidR="00BE506C">
        <w:t xml:space="preserve"> </w:t>
      </w:r>
    </w:p>
    <w:p w:rsidR="00BE506C" w:rsidRDefault="00BE506C"/>
    <w:p w:rsidR="00BE506C" w:rsidRDefault="00BE506C" w:rsidP="008A45BC">
      <w:pPr>
        <w:jc w:val="center"/>
      </w:pPr>
      <w:r>
        <w:t>Уважаемый Андрей Юрьевич,</w:t>
      </w:r>
    </w:p>
    <w:p w:rsidR="00BE506C" w:rsidRDefault="00BE506C" w:rsidP="0087215C">
      <w:pPr>
        <w:spacing w:after="0" w:line="276" w:lineRule="auto"/>
        <w:ind w:firstLine="708"/>
        <w:jc w:val="both"/>
      </w:pPr>
      <w:r>
        <w:t>В связи с Вашей инициативой по формированию новых точек роста экономики Московской области, высказанн</w:t>
      </w:r>
      <w:r w:rsidR="00717E2B">
        <w:t>о</w:t>
      </w:r>
      <w:r>
        <w:t>й в рамках ежегодного послания к жителям Московской области</w:t>
      </w:r>
      <w:r w:rsidR="000F7B16">
        <w:t>,</w:t>
      </w:r>
      <w:r>
        <w:t xml:space="preserve"> Администрацией г. Дубны совместно с Медико-техническим кластером Московской области и управляющей компанией ОЭЗ «Дубна» разработаны предложения по концепции проекта «Дубна – новая точка роста Российской медицинской промышленности».</w:t>
      </w:r>
    </w:p>
    <w:p w:rsidR="00BE506C" w:rsidRDefault="00BE506C" w:rsidP="0087215C">
      <w:pPr>
        <w:spacing w:after="0" w:line="276" w:lineRule="auto"/>
        <w:ind w:firstLine="709"/>
        <w:jc w:val="both"/>
      </w:pPr>
      <w:r>
        <w:t>В настоящее время годовой объем производства медицинских изделий в г. Дубне составляет около 1,0 млрд. рублей. Полага</w:t>
      </w:r>
      <w:r w:rsidR="000F7B16">
        <w:t>ем</w:t>
      </w:r>
      <w:r>
        <w:t xml:space="preserve"> реальным решение задачи увеличения этого объема до 8-10 млрд. рублей в год в течение 5-7 лет.</w:t>
      </w:r>
    </w:p>
    <w:p w:rsidR="00BE506C" w:rsidRDefault="00BE506C" w:rsidP="0087215C">
      <w:pPr>
        <w:spacing w:after="0" w:line="276" w:lineRule="auto"/>
        <w:ind w:firstLine="709"/>
        <w:jc w:val="both"/>
      </w:pPr>
      <w:r>
        <w:t xml:space="preserve">Развитие медицинской промышленности в г. Дубне связано как </w:t>
      </w:r>
      <w:r w:rsidR="008A45BC">
        <w:t>с реализацией проекта особой экономической зоны, так и с наличием в городе научных и инженерных компетенций, востребованных для разработок и производства</w:t>
      </w:r>
      <w:r w:rsidR="008A45BC" w:rsidRPr="008A45BC">
        <w:t xml:space="preserve"> </w:t>
      </w:r>
      <w:r w:rsidR="008A45BC">
        <w:t xml:space="preserve">медицинских изделий. </w:t>
      </w:r>
    </w:p>
    <w:p w:rsidR="008A45BC" w:rsidRDefault="008A45BC" w:rsidP="0087215C">
      <w:pPr>
        <w:spacing w:after="0" w:line="276" w:lineRule="auto"/>
        <w:ind w:firstLine="709"/>
        <w:jc w:val="both"/>
      </w:pPr>
      <w:r>
        <w:t xml:space="preserve">Вместе с тем, уже накопленный нами опыт работы по созданию в Дубне предприятий медицинской промышленности, первые неудачи (закрыт крупнейшей для Дубны частный инвестиционный процесс производства рекомбинантных лекарств </w:t>
      </w:r>
      <w:r w:rsidR="000F7B16">
        <w:t>«</w:t>
      </w:r>
      <w:r>
        <w:t>Био Гениус Плюс</w:t>
      </w:r>
      <w:r w:rsidR="000F7B16">
        <w:t>»</w:t>
      </w:r>
      <w:r>
        <w:t>, пр</w:t>
      </w:r>
      <w:r w:rsidR="000F7B16">
        <w:t>иостановлен</w:t>
      </w:r>
      <w:r>
        <w:t xml:space="preserve"> проект производства изделий для каскадного плазмафереза «Нано Каскад») свидетельству</w:t>
      </w:r>
      <w:r w:rsidR="000F7B16">
        <w:t>ю</w:t>
      </w:r>
      <w:r>
        <w:t xml:space="preserve">т о необходимости создания системы поддержки </w:t>
      </w:r>
      <w:r w:rsidR="0087215C">
        <w:t xml:space="preserve">реализуемых в этой </w:t>
      </w:r>
      <w:r w:rsidR="000F7B16">
        <w:t>сфере деятельности</w:t>
      </w:r>
      <w:r w:rsidR="0087215C">
        <w:t xml:space="preserve"> инвестиционных проектов.</w:t>
      </w:r>
    </w:p>
    <w:p w:rsidR="0087215C" w:rsidRDefault="0087215C" w:rsidP="0087215C">
      <w:pPr>
        <w:spacing w:after="0" w:line="276" w:lineRule="auto"/>
        <w:ind w:firstLine="709"/>
        <w:jc w:val="both"/>
      </w:pPr>
      <w:r>
        <w:t>Про</w:t>
      </w:r>
      <w:r w:rsidR="000F7B16">
        <w:t>сим</w:t>
      </w:r>
      <w:r>
        <w:t xml:space="preserve"> рассмотреть и дать поручения в доработке предложений совместно с профильными центральными органами исполнительной власти Московской области. </w:t>
      </w:r>
    </w:p>
    <w:p w:rsidR="00941C7C" w:rsidRDefault="00941C7C" w:rsidP="0087215C">
      <w:pPr>
        <w:ind w:firstLine="709"/>
        <w:jc w:val="both"/>
      </w:pPr>
    </w:p>
    <w:p w:rsidR="0087215C" w:rsidRDefault="0087215C" w:rsidP="0087215C">
      <w:pPr>
        <w:ind w:firstLine="709"/>
        <w:jc w:val="both"/>
      </w:pPr>
      <w:r>
        <w:t>Приложение: на 3-х листах.</w:t>
      </w:r>
    </w:p>
    <w:p w:rsidR="0087215C" w:rsidRDefault="0087215C" w:rsidP="0087215C">
      <w:pPr>
        <w:ind w:firstLine="709"/>
        <w:jc w:val="both"/>
      </w:pPr>
      <w:r>
        <w:t>С уважением,</w:t>
      </w:r>
    </w:p>
    <w:p w:rsidR="0087215C" w:rsidRDefault="0087215C" w:rsidP="0087215C">
      <w:pPr>
        <w:ind w:firstLine="709"/>
        <w:jc w:val="right"/>
      </w:pPr>
      <w:r>
        <w:t xml:space="preserve">М.Н. Данилов  </w:t>
      </w:r>
    </w:p>
    <w:p w:rsidR="0087215C" w:rsidRDefault="0087215C" w:rsidP="0087215C">
      <w:pPr>
        <w:ind w:firstLine="709"/>
        <w:jc w:val="right"/>
      </w:pPr>
      <w:r>
        <w:t>А.Н. Шибанов</w:t>
      </w:r>
    </w:p>
    <w:p w:rsidR="0087215C" w:rsidRDefault="0087215C" w:rsidP="0087215C">
      <w:pPr>
        <w:ind w:firstLine="709"/>
        <w:jc w:val="right"/>
      </w:pPr>
      <w:r>
        <w:t>А.В. Афанасьев</w:t>
      </w:r>
    </w:p>
    <w:sectPr w:rsidR="0087215C" w:rsidSect="008721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C"/>
    <w:rsid w:val="000F7B16"/>
    <w:rsid w:val="00717E2B"/>
    <w:rsid w:val="007E5A20"/>
    <w:rsid w:val="0087215C"/>
    <w:rsid w:val="008A45BC"/>
    <w:rsid w:val="00941C7C"/>
    <w:rsid w:val="00A41A70"/>
    <w:rsid w:val="00B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F8E5-35F6-48D4-B5D5-DF717ED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 А.А.</dc:creator>
  <cp:keywords/>
  <dc:description/>
  <cp:lastModifiedBy>Irina Makarova</cp:lastModifiedBy>
  <cp:revision>6</cp:revision>
  <dcterms:created xsi:type="dcterms:W3CDTF">2018-02-19T07:09:00Z</dcterms:created>
  <dcterms:modified xsi:type="dcterms:W3CDTF">2018-02-26T09:00:00Z</dcterms:modified>
</cp:coreProperties>
</file>